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5C" w:rsidRPr="00694485" w:rsidRDefault="005479FA" w:rsidP="00466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448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159">
        <w:rPr>
          <w:rFonts w:ascii="Times New Roman" w:hAnsi="Times New Roman" w:cs="Times New Roman"/>
          <w:b/>
          <w:sz w:val="28"/>
          <w:szCs w:val="28"/>
        </w:rPr>
        <w:t xml:space="preserve">Татарстана </w:t>
      </w:r>
      <w:r w:rsidRPr="00694485">
        <w:rPr>
          <w:rFonts w:ascii="Times New Roman" w:hAnsi="Times New Roman" w:cs="Times New Roman"/>
          <w:b/>
          <w:sz w:val="28"/>
          <w:szCs w:val="28"/>
        </w:rPr>
        <w:t>приглашает</w:t>
      </w:r>
      <w:r w:rsidR="00F95159">
        <w:rPr>
          <w:rFonts w:ascii="Times New Roman" w:hAnsi="Times New Roman" w:cs="Times New Roman"/>
          <w:b/>
          <w:sz w:val="28"/>
          <w:szCs w:val="28"/>
        </w:rPr>
        <w:t xml:space="preserve"> жителей республики </w:t>
      </w:r>
      <w:r w:rsidRPr="00694485">
        <w:rPr>
          <w:rFonts w:ascii="Times New Roman" w:hAnsi="Times New Roman" w:cs="Times New Roman"/>
          <w:b/>
          <w:sz w:val="28"/>
          <w:szCs w:val="28"/>
        </w:rPr>
        <w:t xml:space="preserve">на единый </w:t>
      </w:r>
      <w:r w:rsidR="0046685C" w:rsidRPr="00694485">
        <w:rPr>
          <w:rFonts w:ascii="Times New Roman" w:hAnsi="Times New Roman" w:cs="Times New Roman"/>
          <w:b/>
          <w:sz w:val="28"/>
          <w:szCs w:val="28"/>
        </w:rPr>
        <w:t>Д</w:t>
      </w:r>
      <w:r w:rsidRPr="00694485">
        <w:rPr>
          <w:rFonts w:ascii="Times New Roman" w:hAnsi="Times New Roman" w:cs="Times New Roman"/>
          <w:b/>
          <w:sz w:val="28"/>
          <w:szCs w:val="28"/>
        </w:rPr>
        <w:t>ень консультаций</w:t>
      </w:r>
      <w:r w:rsidR="0046685C"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220" w:rsidRPr="00694485" w:rsidRDefault="005479FA" w:rsidP="006B122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94485">
        <w:rPr>
          <w:rFonts w:ascii="Times New Roman" w:hAnsi="Times New Roman" w:cs="Times New Roman"/>
          <w:b/>
          <w:sz w:val="28"/>
          <w:szCs w:val="28"/>
        </w:rPr>
        <w:t>4 октября</w:t>
      </w:r>
      <w:r w:rsidRPr="0069448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46685C" w:rsidRPr="0069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85C" w:rsidRPr="0069448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6685C" w:rsidRPr="00694485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Pr="00694485">
        <w:rPr>
          <w:rFonts w:ascii="Times New Roman" w:hAnsi="Times New Roman" w:cs="Times New Roman"/>
          <w:sz w:val="28"/>
          <w:szCs w:val="28"/>
        </w:rPr>
        <w:t xml:space="preserve"> проведет по всей республике</w:t>
      </w:r>
      <w:r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485">
        <w:rPr>
          <w:rFonts w:ascii="Times New Roman" w:hAnsi="Times New Roman" w:cs="Times New Roman"/>
          <w:sz w:val="28"/>
          <w:szCs w:val="28"/>
        </w:rPr>
        <w:t>единый День консультаций</w:t>
      </w:r>
      <w:r w:rsidR="009173D2">
        <w:rPr>
          <w:rFonts w:ascii="Times New Roman" w:hAnsi="Times New Roman" w:cs="Times New Roman"/>
          <w:sz w:val="28"/>
          <w:szCs w:val="28"/>
        </w:rPr>
        <w:t xml:space="preserve"> с участием различных государственных органов.</w:t>
      </w:r>
      <w:r w:rsidR="0046685C" w:rsidRPr="00694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0BD" w:rsidRPr="00694485" w:rsidRDefault="00A93DB9" w:rsidP="00A93D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485">
        <w:rPr>
          <w:rFonts w:ascii="Times New Roman" w:hAnsi="Times New Roman" w:cs="Times New Roman"/>
          <w:sz w:val="28"/>
          <w:szCs w:val="28"/>
        </w:rPr>
        <w:t>Так как в мероприят</w:t>
      </w:r>
      <w:r w:rsidR="009173D2">
        <w:rPr>
          <w:rFonts w:ascii="Times New Roman" w:hAnsi="Times New Roman" w:cs="Times New Roman"/>
          <w:sz w:val="28"/>
          <w:szCs w:val="28"/>
        </w:rPr>
        <w:t>и</w:t>
      </w:r>
      <w:r w:rsidR="00573874">
        <w:rPr>
          <w:rFonts w:ascii="Times New Roman" w:hAnsi="Times New Roman" w:cs="Times New Roman"/>
          <w:sz w:val="28"/>
          <w:szCs w:val="28"/>
        </w:rPr>
        <w:t xml:space="preserve">и кроме </w:t>
      </w:r>
      <w:proofErr w:type="spellStart"/>
      <w:r w:rsidR="00573874">
        <w:rPr>
          <w:rFonts w:ascii="Times New Roman" w:hAnsi="Times New Roman" w:cs="Times New Roman"/>
          <w:sz w:val="28"/>
          <w:szCs w:val="28"/>
        </w:rPr>
        <w:t>Росрее</w:t>
      </w:r>
      <w:r w:rsidR="00956B21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956B21">
        <w:rPr>
          <w:rFonts w:ascii="Times New Roman" w:hAnsi="Times New Roman" w:cs="Times New Roman"/>
          <w:sz w:val="28"/>
          <w:szCs w:val="28"/>
        </w:rPr>
        <w:t xml:space="preserve"> Татарстана задействованы </w:t>
      </w:r>
      <w:r w:rsidRPr="00694485">
        <w:rPr>
          <w:rFonts w:ascii="Times New Roman" w:hAnsi="Times New Roman" w:cs="Times New Roman"/>
          <w:sz w:val="28"/>
          <w:szCs w:val="28"/>
        </w:rPr>
        <w:t>Када</w:t>
      </w:r>
      <w:r w:rsidR="0025563B">
        <w:rPr>
          <w:rFonts w:ascii="Times New Roman" w:hAnsi="Times New Roman" w:cs="Times New Roman"/>
          <w:sz w:val="28"/>
          <w:szCs w:val="28"/>
        </w:rPr>
        <w:t>стровая палата, налоговая служба</w:t>
      </w:r>
      <w:r w:rsidRPr="00694485">
        <w:rPr>
          <w:rFonts w:ascii="Times New Roman" w:hAnsi="Times New Roman" w:cs="Times New Roman"/>
          <w:sz w:val="28"/>
          <w:szCs w:val="28"/>
        </w:rPr>
        <w:t xml:space="preserve">, Палата земельных и имущественных отношений, </w:t>
      </w:r>
      <w:proofErr w:type="spellStart"/>
      <w:r w:rsidRPr="00694485">
        <w:rPr>
          <w:rFonts w:ascii="Times New Roman" w:hAnsi="Times New Roman" w:cs="Times New Roman"/>
          <w:sz w:val="28"/>
          <w:szCs w:val="28"/>
        </w:rPr>
        <w:t>с</w:t>
      </w:r>
      <w:r w:rsidR="00694485">
        <w:rPr>
          <w:rFonts w:ascii="Times New Roman" w:hAnsi="Times New Roman" w:cs="Times New Roman"/>
          <w:sz w:val="28"/>
          <w:szCs w:val="28"/>
        </w:rPr>
        <w:t>аморегулируемая</w:t>
      </w:r>
      <w:proofErr w:type="spellEnd"/>
      <w:r w:rsidR="00694485">
        <w:rPr>
          <w:rFonts w:ascii="Times New Roman" w:hAnsi="Times New Roman" w:cs="Times New Roman"/>
          <w:sz w:val="28"/>
          <w:szCs w:val="28"/>
        </w:rPr>
        <w:t xml:space="preserve"> ор</w:t>
      </w:r>
      <w:r w:rsidRPr="00694485">
        <w:rPr>
          <w:rFonts w:ascii="Times New Roman" w:hAnsi="Times New Roman" w:cs="Times New Roman"/>
          <w:sz w:val="28"/>
          <w:szCs w:val="28"/>
        </w:rPr>
        <w:t>ганизаци</w:t>
      </w:r>
      <w:r w:rsidR="0025563B">
        <w:rPr>
          <w:rFonts w:ascii="Times New Roman" w:hAnsi="Times New Roman" w:cs="Times New Roman"/>
          <w:sz w:val="28"/>
          <w:szCs w:val="28"/>
        </w:rPr>
        <w:t>я кадастровых инженеров и другие</w:t>
      </w:r>
      <w:r w:rsidRPr="00694485">
        <w:rPr>
          <w:rFonts w:ascii="Times New Roman" w:hAnsi="Times New Roman" w:cs="Times New Roman"/>
          <w:sz w:val="28"/>
          <w:szCs w:val="28"/>
        </w:rPr>
        <w:t>,</w:t>
      </w:r>
      <w:r w:rsidRPr="0069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485">
        <w:rPr>
          <w:rFonts w:ascii="Times New Roman" w:hAnsi="Times New Roman" w:cs="Times New Roman"/>
          <w:sz w:val="28"/>
          <w:szCs w:val="28"/>
        </w:rPr>
        <w:t>граждане</w:t>
      </w:r>
      <w:r w:rsidR="008820BD" w:rsidRPr="00694485">
        <w:rPr>
          <w:rFonts w:ascii="Times New Roman" w:hAnsi="Times New Roman" w:cs="Times New Roman"/>
          <w:sz w:val="28"/>
          <w:szCs w:val="28"/>
        </w:rPr>
        <w:t xml:space="preserve"> смогут бесплат</w:t>
      </w:r>
      <w:r w:rsidRPr="00694485">
        <w:rPr>
          <w:rFonts w:ascii="Times New Roman" w:hAnsi="Times New Roman" w:cs="Times New Roman"/>
          <w:sz w:val="28"/>
          <w:szCs w:val="28"/>
        </w:rPr>
        <w:t>но проконсультироваться по самому широкому спектру вопросов:</w:t>
      </w:r>
      <w:r w:rsidRPr="00694485">
        <w:rPr>
          <w:b/>
          <w:sz w:val="28"/>
          <w:szCs w:val="28"/>
        </w:rPr>
        <w:t xml:space="preserve"> </w:t>
      </w:r>
      <w:r w:rsidRPr="00694485">
        <w:rPr>
          <w:rFonts w:ascii="Times New Roman" w:hAnsi="Times New Roman" w:cs="Times New Roman"/>
          <w:sz w:val="28"/>
          <w:szCs w:val="28"/>
        </w:rPr>
        <w:t>по регистрации прав и кадастровому учету, по применению налогового вычета при приобретении недвижимости и расчета налога на недвижимое имущество;</w:t>
      </w:r>
      <w:proofErr w:type="gramEnd"/>
      <w:r w:rsidRPr="00694485">
        <w:rPr>
          <w:rFonts w:ascii="Times New Roman" w:hAnsi="Times New Roman" w:cs="Times New Roman"/>
          <w:sz w:val="28"/>
          <w:szCs w:val="28"/>
        </w:rPr>
        <w:t xml:space="preserve"> по приватизации жилья, по предоста</w:t>
      </w:r>
      <w:r w:rsidR="0025563B">
        <w:rPr>
          <w:rFonts w:ascii="Times New Roman" w:hAnsi="Times New Roman" w:cs="Times New Roman"/>
          <w:sz w:val="28"/>
          <w:szCs w:val="28"/>
        </w:rPr>
        <w:t>влению земельных участков и многим другим.</w:t>
      </w:r>
      <w:r w:rsidRPr="00694485">
        <w:rPr>
          <w:rFonts w:ascii="Times New Roman" w:hAnsi="Times New Roman" w:cs="Times New Roman"/>
          <w:sz w:val="28"/>
          <w:szCs w:val="28"/>
        </w:rPr>
        <w:t xml:space="preserve"> Ожидается, что в свете последних изменений законодательства, связанных с отменой разрешений на строительство, будет немало вопросов и по этой тематике.  </w:t>
      </w:r>
    </w:p>
    <w:p w:rsidR="00694485" w:rsidRDefault="00694485" w:rsidP="006944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485">
        <w:rPr>
          <w:rFonts w:ascii="Times New Roman" w:hAnsi="Times New Roman" w:cs="Times New Roman"/>
          <w:sz w:val="28"/>
          <w:szCs w:val="28"/>
        </w:rPr>
        <w:t xml:space="preserve">В Казани единый День консультаций пройдет с </w:t>
      </w:r>
      <w:r w:rsidRPr="00694485">
        <w:rPr>
          <w:rFonts w:ascii="Times New Roman" w:hAnsi="Times New Roman" w:cs="Times New Roman"/>
          <w:b/>
          <w:sz w:val="28"/>
          <w:szCs w:val="28"/>
        </w:rPr>
        <w:t>13.00 до 18.00</w:t>
      </w:r>
      <w:r w:rsidRPr="00694485">
        <w:rPr>
          <w:rFonts w:ascii="Times New Roman" w:hAnsi="Times New Roman" w:cs="Times New Roman"/>
          <w:sz w:val="28"/>
          <w:szCs w:val="28"/>
        </w:rPr>
        <w:t xml:space="preserve"> одновременно на четырех площадках по следующим адресам: ул. Авангардная, д.74, ул. Гагарина, д.103 (Зареченский отдел), ул. Ямашева, д.82 (Ново-Савиновский отдел), пр.</w:t>
      </w:r>
      <w:proofErr w:type="gramEnd"/>
      <w:r w:rsidRPr="00694485">
        <w:rPr>
          <w:rFonts w:ascii="Times New Roman" w:hAnsi="Times New Roman" w:cs="Times New Roman"/>
          <w:sz w:val="28"/>
          <w:szCs w:val="28"/>
        </w:rPr>
        <w:t xml:space="preserve"> Победы, д.100 (Южный отдел).</w:t>
      </w:r>
      <w:r w:rsidR="00785A2E">
        <w:rPr>
          <w:rFonts w:ascii="Times New Roman" w:hAnsi="Times New Roman" w:cs="Times New Roman"/>
          <w:sz w:val="28"/>
          <w:szCs w:val="28"/>
        </w:rPr>
        <w:t xml:space="preserve"> </w:t>
      </w:r>
      <w:r w:rsidRPr="00694485">
        <w:rPr>
          <w:rFonts w:ascii="Times New Roman" w:hAnsi="Times New Roman" w:cs="Times New Roman"/>
          <w:sz w:val="28"/>
          <w:szCs w:val="28"/>
        </w:rPr>
        <w:t xml:space="preserve">Также единый День консультаций пройдет в территориальных отделах Управления по всей республике. </w:t>
      </w:r>
    </w:p>
    <w:p w:rsidR="004A1159" w:rsidRPr="00CB1CA2" w:rsidRDefault="004A1159" w:rsidP="00CB1CA2">
      <w:pPr>
        <w:jc w:val="right"/>
        <w:rPr>
          <w:rFonts w:ascii="Times New Roman" w:hAnsi="Times New Roman" w:cs="Times New Roman"/>
          <w:sz w:val="28"/>
          <w:szCs w:val="28"/>
        </w:rPr>
      </w:pPr>
      <w:r w:rsidRPr="00CB1CA2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A1159" w:rsidRPr="00CB1CA2" w:rsidSect="00466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85C"/>
    <w:rsid w:val="001D0400"/>
    <w:rsid w:val="002125F6"/>
    <w:rsid w:val="0025563B"/>
    <w:rsid w:val="002A46A4"/>
    <w:rsid w:val="004040C2"/>
    <w:rsid w:val="0046685C"/>
    <w:rsid w:val="004A1159"/>
    <w:rsid w:val="005479FA"/>
    <w:rsid w:val="00573874"/>
    <w:rsid w:val="00581BE9"/>
    <w:rsid w:val="0064474C"/>
    <w:rsid w:val="00694485"/>
    <w:rsid w:val="006B1220"/>
    <w:rsid w:val="0077779F"/>
    <w:rsid w:val="00785A2E"/>
    <w:rsid w:val="00802182"/>
    <w:rsid w:val="008820BD"/>
    <w:rsid w:val="008C1B82"/>
    <w:rsid w:val="009173D2"/>
    <w:rsid w:val="00956B21"/>
    <w:rsid w:val="00A93DB9"/>
    <w:rsid w:val="00C078BE"/>
    <w:rsid w:val="00CB1CA2"/>
    <w:rsid w:val="00D929F4"/>
    <w:rsid w:val="00F9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2018-10-03T06:30:00Z</cp:lastPrinted>
  <dcterms:created xsi:type="dcterms:W3CDTF">2018-03-02T07:42:00Z</dcterms:created>
  <dcterms:modified xsi:type="dcterms:W3CDTF">2018-10-03T06:59:00Z</dcterms:modified>
</cp:coreProperties>
</file>