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4308"/>
        <w:gridCol w:w="1380"/>
        <w:gridCol w:w="4626"/>
      </w:tblGrid>
      <w:tr w:rsidR="00DD3A5D" w:rsidRPr="00770D68" w:rsidTr="008D2A01">
        <w:trPr>
          <w:trHeight w:val="1407"/>
        </w:trPr>
        <w:tc>
          <w:tcPr>
            <w:tcW w:w="4308" w:type="dxa"/>
          </w:tcPr>
          <w:p w:rsidR="00DD3A5D" w:rsidRPr="00054B0F" w:rsidRDefault="00DD3A5D" w:rsidP="00511F58">
            <w:pPr>
              <w:jc w:val="center"/>
              <w:rPr>
                <w:b/>
              </w:rPr>
            </w:pPr>
            <w:r w:rsidRPr="00054B0F">
              <w:rPr>
                <w:b/>
              </w:rPr>
              <w:t xml:space="preserve">ИСПОЛНИТЕЛЬНЫЙ КОМИТЕТ </w:t>
            </w:r>
          </w:p>
          <w:p w:rsidR="00DD3A5D" w:rsidRPr="00054B0F" w:rsidRDefault="00DD3A5D" w:rsidP="00511F58">
            <w:pPr>
              <w:jc w:val="center"/>
              <w:rPr>
                <w:b/>
              </w:rPr>
            </w:pPr>
            <w:r w:rsidRPr="00054B0F">
              <w:rPr>
                <w:b/>
              </w:rPr>
              <w:t>НУРЛАТСКОГО МУНИЦИПАЛЬНОГО РАЙОНА</w:t>
            </w:r>
            <w:r>
              <w:rPr>
                <w:b/>
              </w:rPr>
              <w:br/>
              <w:t>РЕСПУБЛИКИ ТАТАРСТАН</w:t>
            </w:r>
          </w:p>
          <w:p w:rsidR="00DD3A5D" w:rsidRDefault="00DD3A5D" w:rsidP="00511F58">
            <w:pPr>
              <w:jc w:val="center"/>
              <w:rPr>
                <w:sz w:val="20"/>
                <w:szCs w:val="20"/>
              </w:rPr>
            </w:pPr>
          </w:p>
          <w:p w:rsidR="00DD3A5D" w:rsidRPr="00A07698" w:rsidRDefault="00DD3A5D" w:rsidP="00511F58">
            <w:pPr>
              <w:jc w:val="center"/>
              <w:rPr>
                <w:b/>
                <w:sz w:val="12"/>
                <w:szCs w:val="12"/>
              </w:rPr>
            </w:pPr>
            <w:r w:rsidRPr="007471D9">
              <w:rPr>
                <w:sz w:val="20"/>
                <w:szCs w:val="20"/>
              </w:rPr>
              <w:t>ул.Советская,</w:t>
            </w:r>
            <w:r>
              <w:rPr>
                <w:sz w:val="20"/>
                <w:szCs w:val="20"/>
              </w:rPr>
              <w:t xml:space="preserve"> д.</w:t>
            </w:r>
            <w:r w:rsidRPr="007471D9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 xml:space="preserve">, </w:t>
            </w:r>
            <w:r w:rsidRPr="007471D9">
              <w:rPr>
                <w:sz w:val="20"/>
                <w:szCs w:val="20"/>
              </w:rPr>
              <w:t xml:space="preserve">г.Нурлат, </w:t>
            </w:r>
            <w:r>
              <w:rPr>
                <w:sz w:val="20"/>
                <w:szCs w:val="20"/>
              </w:rPr>
              <w:t>423040</w:t>
            </w:r>
          </w:p>
        </w:tc>
        <w:tc>
          <w:tcPr>
            <w:tcW w:w="1380" w:type="dxa"/>
          </w:tcPr>
          <w:p w:rsidR="00DD3A5D" w:rsidRPr="00770D68" w:rsidRDefault="00660F77" w:rsidP="00511F58">
            <w:pPr>
              <w:rPr>
                <w:rFonts w:ascii="SL_Times New Roman" w:hAnsi="SL_Times New Roman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6" o:spid="_x0000_s1027" type="#_x0000_t75" alt="gerb" style="position:absolute;margin-left:4.5pt;margin-top:3.5pt;width:53.5pt;height:66pt;z-index:-251658240;visibility:visible;mso-position-horizontal-relative:text;mso-position-vertical-relative:text" wrapcoords="-304 0 -304 21355 21600 21355 21600 0 -304 0">
                  <v:imagedata r:id="rId9" o:title="gerb" cropleft="1845f" cropright="1845f"/>
                  <w10:wrap type="tight"/>
                </v:shape>
              </w:pict>
            </w:r>
          </w:p>
        </w:tc>
        <w:tc>
          <w:tcPr>
            <w:tcW w:w="4626" w:type="dxa"/>
          </w:tcPr>
          <w:p w:rsidR="00DD3A5D" w:rsidRPr="003E6FE7" w:rsidRDefault="00DD3A5D" w:rsidP="00511F58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ТАТАРСТАН РЕСПУБЛИКАСЫ</w:t>
            </w:r>
          </w:p>
          <w:p w:rsidR="00DD3A5D" w:rsidRPr="003E6FE7" w:rsidRDefault="00DD3A5D" w:rsidP="00511F58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НУРЛАТ МУНИ</w:t>
            </w:r>
            <w:r w:rsidRPr="003E6FE7">
              <w:rPr>
                <w:b/>
              </w:rPr>
              <w:t>Ц</w:t>
            </w:r>
            <w:r w:rsidRPr="003E6FE7">
              <w:rPr>
                <w:b/>
                <w:lang w:val="tt-RU"/>
              </w:rPr>
              <w:t>ИПАЛ</w:t>
            </w:r>
            <w:r w:rsidRPr="003E6FE7">
              <w:rPr>
                <w:b/>
              </w:rPr>
              <w:t>Ь</w:t>
            </w:r>
            <w:r w:rsidRPr="003E6FE7">
              <w:rPr>
                <w:b/>
                <w:lang w:val="tt-RU"/>
              </w:rPr>
              <w:t xml:space="preserve"> РАЙОНЫ </w:t>
            </w:r>
          </w:p>
          <w:p w:rsidR="00DD3A5D" w:rsidRPr="003E6FE7" w:rsidRDefault="00DD3A5D" w:rsidP="00511F58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БАШКАРМА КОМИТЕТЫ</w:t>
            </w:r>
          </w:p>
          <w:p w:rsidR="00DD3A5D" w:rsidRDefault="00DD3A5D" w:rsidP="00511F58">
            <w:pPr>
              <w:jc w:val="center"/>
              <w:rPr>
                <w:b/>
                <w:sz w:val="22"/>
                <w:szCs w:val="22"/>
                <w:lang w:val="tt-RU"/>
              </w:rPr>
            </w:pPr>
          </w:p>
          <w:p w:rsidR="00DD3A5D" w:rsidRDefault="00DD3A5D" w:rsidP="00511F58">
            <w:pPr>
              <w:jc w:val="center"/>
              <w:rPr>
                <w:sz w:val="20"/>
                <w:szCs w:val="20"/>
              </w:rPr>
            </w:pPr>
            <w:r w:rsidRPr="004251CD">
              <w:rPr>
                <w:sz w:val="20"/>
                <w:szCs w:val="20"/>
              </w:rPr>
              <w:t>Советская ур</w:t>
            </w:r>
            <w:r>
              <w:rPr>
                <w:sz w:val="20"/>
                <w:szCs w:val="20"/>
              </w:rPr>
              <w:t>., 117 нче</w:t>
            </w:r>
            <w:r w:rsidR="00CA5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йорт, </w:t>
            </w:r>
          </w:p>
          <w:p w:rsidR="00DD3A5D" w:rsidRPr="00622858" w:rsidRDefault="00DD3A5D" w:rsidP="00511F58">
            <w:pPr>
              <w:jc w:val="center"/>
              <w:rPr>
                <w:sz w:val="20"/>
                <w:szCs w:val="20"/>
              </w:rPr>
            </w:pPr>
            <w:r w:rsidRPr="0074457F">
              <w:rPr>
                <w:sz w:val="20"/>
                <w:szCs w:val="20"/>
              </w:rPr>
              <w:t>Нурлат шәhә</w:t>
            </w:r>
            <w:r>
              <w:rPr>
                <w:sz w:val="20"/>
                <w:szCs w:val="20"/>
              </w:rPr>
              <w:t xml:space="preserve">ре, 423040 </w:t>
            </w:r>
          </w:p>
        </w:tc>
      </w:tr>
      <w:tr w:rsidR="00DD3A5D" w:rsidRPr="007471D9" w:rsidTr="008D2A01">
        <w:trPr>
          <w:trHeight w:val="451"/>
        </w:trPr>
        <w:tc>
          <w:tcPr>
            <w:tcW w:w="10314" w:type="dxa"/>
            <w:gridSpan w:val="3"/>
          </w:tcPr>
          <w:p w:rsidR="00DD3A5D" w:rsidRPr="002B46EC" w:rsidRDefault="00DD3A5D" w:rsidP="00733203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br/>
              <w:t>Телефон: (</w:t>
            </w:r>
            <w:r w:rsidRPr="007471D9">
              <w:rPr>
                <w:sz w:val="20"/>
                <w:szCs w:val="20"/>
              </w:rPr>
              <w:t>84345) 20610, 20614,  факс 22561</w:t>
            </w:r>
            <w:r w:rsidRPr="007471D9">
              <w:rPr>
                <w:sz w:val="20"/>
                <w:szCs w:val="20"/>
                <w:lang w:val="en-US"/>
              </w:rPr>
              <w:t>E</w:t>
            </w:r>
            <w:r w:rsidRPr="002B46EC">
              <w:rPr>
                <w:sz w:val="20"/>
                <w:szCs w:val="20"/>
              </w:rPr>
              <w:t>-</w:t>
            </w:r>
            <w:r w:rsidRPr="007471D9">
              <w:rPr>
                <w:sz w:val="20"/>
                <w:szCs w:val="20"/>
                <w:lang w:val="en-US"/>
              </w:rPr>
              <w:t>mail</w:t>
            </w:r>
            <w:r w:rsidRPr="002B46EC">
              <w:rPr>
                <w:sz w:val="20"/>
                <w:szCs w:val="20"/>
              </w:rPr>
              <w:t xml:space="preserve">: </w:t>
            </w:r>
            <w:hyperlink r:id="rId10" w:history="1"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Nurlat</w:t>
              </w:r>
              <w:r w:rsidR="00733203" w:rsidRPr="00896345">
                <w:rPr>
                  <w:rStyle w:val="a3"/>
                  <w:sz w:val="20"/>
                  <w:szCs w:val="20"/>
                </w:rPr>
                <w:t>.</w:t>
              </w:r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Ispolkom</w:t>
              </w:r>
              <w:r w:rsidR="00733203" w:rsidRPr="00896345">
                <w:rPr>
                  <w:rStyle w:val="a3"/>
                  <w:sz w:val="20"/>
                  <w:szCs w:val="20"/>
                </w:rPr>
                <w:t>@</w:t>
              </w:r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tatar</w:t>
              </w:r>
              <w:r w:rsidR="00733203" w:rsidRPr="00896345">
                <w:rPr>
                  <w:rStyle w:val="a3"/>
                  <w:sz w:val="20"/>
                  <w:szCs w:val="20"/>
                </w:rPr>
                <w:t>.</w:t>
              </w:r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="00733203">
              <w:rPr>
                <w:rStyle w:val="a3"/>
                <w:sz w:val="20"/>
                <w:szCs w:val="20"/>
                <w:u w:val="none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айт: nurlat.tatarstan.ru</w:t>
            </w:r>
          </w:p>
        </w:tc>
      </w:tr>
    </w:tbl>
    <w:p w:rsidR="00B036FF" w:rsidRPr="007315FB" w:rsidRDefault="00660F77" w:rsidP="00F066D6">
      <w:pPr>
        <w:rPr>
          <w:sz w:val="28"/>
          <w:szCs w:val="28"/>
          <w:u w:val="single"/>
        </w:rPr>
      </w:pPr>
      <w:r>
        <w:rPr>
          <w:noProof/>
          <w:u w:val="single"/>
        </w:rPr>
        <w:pict>
          <v:line id="Прямая соединительная линия 2" o:spid="_x0000_s1026" style="position:absolute;flip:y;z-index:251657216;visibility:visible;mso-position-horizontal-relative:margin;mso-position-vertical-relative:text;mso-width-relative:margin;mso-height-relative:margin" from=".45pt,1.2pt" to="479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">
            <w10:wrap anchorx="margin"/>
          </v:line>
        </w:pict>
      </w:r>
      <w:r w:rsidR="00282121">
        <w:rPr>
          <w:sz w:val="28"/>
          <w:szCs w:val="28"/>
        </w:rPr>
        <w:t>_________</w:t>
      </w:r>
      <w:r w:rsidR="00282121" w:rsidRPr="005C7CEA">
        <w:rPr>
          <w:sz w:val="28"/>
          <w:szCs w:val="28"/>
        </w:rPr>
        <w:t>№</w:t>
      </w:r>
      <w:r w:rsidR="005C7CEA" w:rsidRPr="005C7CEA">
        <w:rPr>
          <w:sz w:val="28"/>
          <w:szCs w:val="28"/>
        </w:rPr>
        <w:t>___________</w:t>
      </w:r>
      <w:r w:rsidR="00B036FF" w:rsidRPr="005C7CEA">
        <w:rPr>
          <w:sz w:val="28"/>
          <w:szCs w:val="28"/>
        </w:rPr>
        <w:t xml:space="preserve">                                                </w:t>
      </w:r>
    </w:p>
    <w:p w:rsidR="00220266" w:rsidRDefault="00220266" w:rsidP="00672655">
      <w:pPr>
        <w:pStyle w:val="ac"/>
        <w:spacing w:line="360" w:lineRule="auto"/>
        <w:jc w:val="both"/>
        <w:rPr>
          <w:b w:val="0"/>
          <w:sz w:val="28"/>
          <w:szCs w:val="28"/>
          <w:lang w:val="ru-RU"/>
        </w:rPr>
      </w:pPr>
    </w:p>
    <w:p w:rsidR="00641C0B" w:rsidRPr="00255821" w:rsidRDefault="00255821" w:rsidP="00255821">
      <w:pPr>
        <w:pStyle w:val="ac"/>
        <w:spacing w:line="360" w:lineRule="auto"/>
        <w:rPr>
          <w:sz w:val="28"/>
          <w:szCs w:val="28"/>
          <w:lang w:val="ru-RU"/>
        </w:rPr>
      </w:pPr>
      <w:r w:rsidRPr="00255821">
        <w:rPr>
          <w:sz w:val="28"/>
          <w:szCs w:val="28"/>
          <w:lang w:val="ru-RU"/>
        </w:rPr>
        <w:t>ИНФОРМАЦИЯ</w:t>
      </w:r>
    </w:p>
    <w:p w:rsidR="00A8418A" w:rsidRPr="000F7F3D" w:rsidRDefault="00267966" w:rsidP="00FE1D73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Нурлатский</w:t>
      </w:r>
      <w:proofErr w:type="spellEnd"/>
      <w:r>
        <w:rPr>
          <w:sz w:val="28"/>
          <w:szCs w:val="28"/>
          <w:lang w:val="ru-RU"/>
        </w:rPr>
        <w:t xml:space="preserve"> исполнительный комитет доводит до сведения предпринимателей Нурлатского района, что с</w:t>
      </w:r>
      <w:r w:rsidR="00FE1D73" w:rsidRPr="000F7F3D">
        <w:rPr>
          <w:sz w:val="28"/>
          <w:szCs w:val="28"/>
          <w:lang w:val="ru-RU"/>
        </w:rPr>
        <w:t xml:space="preserve"> 15 по 19 августа 2018 года </w:t>
      </w:r>
      <w:r w:rsidR="00FE1D73">
        <w:rPr>
          <w:b w:val="0"/>
          <w:sz w:val="28"/>
          <w:szCs w:val="28"/>
          <w:lang w:val="ru-RU"/>
        </w:rPr>
        <w:t xml:space="preserve">на территории выставочного центра «Казанская ярмарка» при поддержке Министерства промышленности и торговли </w:t>
      </w:r>
      <w:proofErr w:type="spellStart"/>
      <w:r w:rsidR="00FE1D73">
        <w:rPr>
          <w:b w:val="0"/>
          <w:sz w:val="28"/>
          <w:szCs w:val="28"/>
          <w:lang w:val="ru-RU"/>
        </w:rPr>
        <w:t>Республикик</w:t>
      </w:r>
      <w:proofErr w:type="spellEnd"/>
      <w:r w:rsidR="00FE1D73">
        <w:rPr>
          <w:b w:val="0"/>
          <w:sz w:val="28"/>
          <w:szCs w:val="28"/>
          <w:lang w:val="ru-RU"/>
        </w:rPr>
        <w:t xml:space="preserve"> Татарстан, Торгово-промышленной палаты Республики Татарстан, Исполнительного комитета муниципального образования города Казани состоится </w:t>
      </w:r>
      <w:r w:rsidR="00FE1D73" w:rsidRPr="000F7F3D">
        <w:rPr>
          <w:sz w:val="28"/>
          <w:szCs w:val="28"/>
          <w:lang w:val="ru-RU"/>
        </w:rPr>
        <w:t>26-я универсальная многоотраслевая выставка-ярмарка «Неделя российских товаров».</w:t>
      </w:r>
    </w:p>
    <w:p w:rsidR="00FE1D73" w:rsidRDefault="00FE1D73" w:rsidP="00FE1D73">
      <w:pPr>
        <w:pStyle w:val="ac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Уже много лет данное мероприятие является важной составляющей комплексной</w:t>
      </w:r>
      <w:r w:rsidR="003C45A9">
        <w:rPr>
          <w:b w:val="0"/>
          <w:sz w:val="28"/>
          <w:szCs w:val="28"/>
          <w:lang w:val="ru-RU"/>
        </w:rPr>
        <w:t xml:space="preserve"> программы продвижения и поддержки отечественных производителей, позволяет оценить тенденции и перспективы развития российского рынка, уровень качества и конкурентоспособности товаров местного производства. Помимо этого, выставка открывает новые возможности для развития малого и среднего бизнеса и налаживания деловых партнерских отношений между регионами России и Татарстаном. Ежегодно в выставке принимают участие более 100 экспонентов, среди которых крупные предприятия, представители малого и среднего бизнеса из Республики Татарстан и регионов России, представляющие на выставке богатый ассортимент товаров: продукция мясокомбинатов, рыбные деликатесы, мед и продукты пчеловодства, а также женская, мужская и детская одежда, текстиль для дома.</w:t>
      </w:r>
    </w:p>
    <w:p w:rsidR="003C45A9" w:rsidRDefault="003C45A9" w:rsidP="00FE1D73">
      <w:pPr>
        <w:pStyle w:val="ac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На сегодня ОАО «Казанская ярмарка» ведет активную работу по формированию выставочной экспозиции.</w:t>
      </w:r>
    </w:p>
    <w:p w:rsidR="00267966" w:rsidRPr="00267966" w:rsidRDefault="00267966" w:rsidP="00FE1D73">
      <w:pPr>
        <w:pStyle w:val="ac"/>
        <w:spacing w:line="360" w:lineRule="auto"/>
        <w:ind w:firstLine="709"/>
        <w:jc w:val="both"/>
        <w:rPr>
          <w:b w:val="0"/>
          <w:sz w:val="22"/>
          <w:szCs w:val="22"/>
          <w:lang w:val="ru-RU"/>
        </w:rPr>
      </w:pPr>
      <w:r w:rsidRPr="00267966">
        <w:rPr>
          <w:b w:val="0"/>
          <w:sz w:val="22"/>
          <w:szCs w:val="22"/>
          <w:lang w:val="ru-RU"/>
        </w:rPr>
        <w:t xml:space="preserve">По возникающим вопросам обращаться по тел. (843)202-29-22, эл. почта </w:t>
      </w:r>
      <w:hyperlink r:id="rId11" w:history="1">
        <w:r w:rsidRPr="00267966">
          <w:rPr>
            <w:rStyle w:val="a3"/>
            <w:b w:val="0"/>
            <w:sz w:val="22"/>
            <w:szCs w:val="22"/>
            <w:lang w:val="ru-RU"/>
          </w:rPr>
          <w:t>2022922@</w:t>
        </w:r>
        <w:r w:rsidRPr="00267966">
          <w:rPr>
            <w:rStyle w:val="a3"/>
            <w:b w:val="0"/>
            <w:sz w:val="22"/>
            <w:szCs w:val="22"/>
            <w:lang w:val="en-US"/>
          </w:rPr>
          <w:t>mail</w:t>
        </w:r>
        <w:r w:rsidRPr="00267966">
          <w:rPr>
            <w:rStyle w:val="a3"/>
            <w:b w:val="0"/>
            <w:sz w:val="22"/>
            <w:szCs w:val="22"/>
            <w:lang w:val="ru-RU"/>
          </w:rPr>
          <w:t>.</w:t>
        </w:r>
        <w:proofErr w:type="spellStart"/>
        <w:r w:rsidRPr="00267966">
          <w:rPr>
            <w:rStyle w:val="a3"/>
            <w:b w:val="0"/>
            <w:sz w:val="22"/>
            <w:szCs w:val="22"/>
            <w:lang w:val="en-US"/>
          </w:rPr>
          <w:t>ru</w:t>
        </w:r>
        <w:proofErr w:type="spellEnd"/>
      </w:hyperlink>
      <w:r w:rsidRPr="00267966">
        <w:rPr>
          <w:b w:val="0"/>
          <w:sz w:val="22"/>
          <w:szCs w:val="22"/>
          <w:lang w:val="ru-RU"/>
        </w:rPr>
        <w:t>, руководите</w:t>
      </w:r>
      <w:bookmarkStart w:id="0" w:name="_GoBack"/>
      <w:bookmarkEnd w:id="0"/>
      <w:r w:rsidRPr="00267966">
        <w:rPr>
          <w:b w:val="0"/>
          <w:sz w:val="22"/>
          <w:szCs w:val="22"/>
          <w:lang w:val="ru-RU"/>
        </w:rPr>
        <w:t xml:space="preserve">ль дирекции гостевых проектов ОАО «Казанская ярмарка» А.А. </w:t>
      </w:r>
      <w:proofErr w:type="spellStart"/>
      <w:r w:rsidRPr="00267966">
        <w:rPr>
          <w:b w:val="0"/>
          <w:sz w:val="22"/>
          <w:szCs w:val="22"/>
          <w:lang w:val="ru-RU"/>
        </w:rPr>
        <w:t>Гамберова</w:t>
      </w:r>
      <w:proofErr w:type="spellEnd"/>
    </w:p>
    <w:sectPr w:rsidR="00267966" w:rsidRPr="00267966" w:rsidSect="00D05415"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77" w:rsidRDefault="00660F77" w:rsidP="00A07698">
      <w:r>
        <w:separator/>
      </w:r>
    </w:p>
  </w:endnote>
  <w:endnote w:type="continuationSeparator" w:id="0">
    <w:p w:rsidR="00660F77" w:rsidRDefault="00660F77" w:rsidP="00A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77" w:rsidRDefault="00660F77" w:rsidP="00A07698">
      <w:r>
        <w:separator/>
      </w:r>
    </w:p>
  </w:footnote>
  <w:footnote w:type="continuationSeparator" w:id="0">
    <w:p w:rsidR="00660F77" w:rsidRDefault="00660F77" w:rsidP="00A0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2F0E"/>
    <w:multiLevelType w:val="hybridMultilevel"/>
    <w:tmpl w:val="6CAEBE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C53A00"/>
    <w:multiLevelType w:val="hybridMultilevel"/>
    <w:tmpl w:val="DD0E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2360"/>
    <w:rsid w:val="00002360"/>
    <w:rsid w:val="000333C4"/>
    <w:rsid w:val="00035163"/>
    <w:rsid w:val="000376CC"/>
    <w:rsid w:val="00045AFF"/>
    <w:rsid w:val="00050BEE"/>
    <w:rsid w:val="00054A2C"/>
    <w:rsid w:val="00054B0F"/>
    <w:rsid w:val="000552A4"/>
    <w:rsid w:val="000639A6"/>
    <w:rsid w:val="00086072"/>
    <w:rsid w:val="000942A2"/>
    <w:rsid w:val="000947BC"/>
    <w:rsid w:val="00094D73"/>
    <w:rsid w:val="00096A4F"/>
    <w:rsid w:val="000A46D5"/>
    <w:rsid w:val="000A6E39"/>
    <w:rsid w:val="000C5C94"/>
    <w:rsid w:val="000C7991"/>
    <w:rsid w:val="000E0EC0"/>
    <w:rsid w:val="000F4EC7"/>
    <w:rsid w:val="000F641E"/>
    <w:rsid w:val="000F7F3D"/>
    <w:rsid w:val="0011471E"/>
    <w:rsid w:val="00114C3A"/>
    <w:rsid w:val="00117851"/>
    <w:rsid w:val="00126684"/>
    <w:rsid w:val="00126C81"/>
    <w:rsid w:val="00143E40"/>
    <w:rsid w:val="00152DAC"/>
    <w:rsid w:val="00154310"/>
    <w:rsid w:val="00167BE8"/>
    <w:rsid w:val="00197B61"/>
    <w:rsid w:val="001A2F25"/>
    <w:rsid w:val="001A4666"/>
    <w:rsid w:val="001B2CC9"/>
    <w:rsid w:val="001B4021"/>
    <w:rsid w:val="001C1D10"/>
    <w:rsid w:val="001D0D1A"/>
    <w:rsid w:val="001D11A7"/>
    <w:rsid w:val="001D5834"/>
    <w:rsid w:val="001E0335"/>
    <w:rsid w:val="002018B5"/>
    <w:rsid w:val="0020563A"/>
    <w:rsid w:val="00214CC7"/>
    <w:rsid w:val="00220266"/>
    <w:rsid w:val="0025229C"/>
    <w:rsid w:val="00254976"/>
    <w:rsid w:val="00255821"/>
    <w:rsid w:val="00267966"/>
    <w:rsid w:val="00282121"/>
    <w:rsid w:val="0028617A"/>
    <w:rsid w:val="002A0199"/>
    <w:rsid w:val="002B46EC"/>
    <w:rsid w:val="002D0D6E"/>
    <w:rsid w:val="002D5463"/>
    <w:rsid w:val="002D5C85"/>
    <w:rsid w:val="002E44CA"/>
    <w:rsid w:val="002E6B9B"/>
    <w:rsid w:val="003023C0"/>
    <w:rsid w:val="00340906"/>
    <w:rsid w:val="00355FD9"/>
    <w:rsid w:val="003578A0"/>
    <w:rsid w:val="0036207F"/>
    <w:rsid w:val="0038651A"/>
    <w:rsid w:val="00387732"/>
    <w:rsid w:val="003C45A9"/>
    <w:rsid w:val="003C623D"/>
    <w:rsid w:val="003E50D3"/>
    <w:rsid w:val="003E6FE7"/>
    <w:rsid w:val="003F605E"/>
    <w:rsid w:val="004251CD"/>
    <w:rsid w:val="0043180E"/>
    <w:rsid w:val="00450332"/>
    <w:rsid w:val="00462AD0"/>
    <w:rsid w:val="004B0C2D"/>
    <w:rsid w:val="004B6A9C"/>
    <w:rsid w:val="004C74DF"/>
    <w:rsid w:val="004D105A"/>
    <w:rsid w:val="004D294B"/>
    <w:rsid w:val="004E2125"/>
    <w:rsid w:val="004E797B"/>
    <w:rsid w:val="004F22B3"/>
    <w:rsid w:val="00501B1E"/>
    <w:rsid w:val="005043BA"/>
    <w:rsid w:val="00521632"/>
    <w:rsid w:val="00530321"/>
    <w:rsid w:val="00531591"/>
    <w:rsid w:val="00541E05"/>
    <w:rsid w:val="00547E4C"/>
    <w:rsid w:val="00574AE7"/>
    <w:rsid w:val="005A154B"/>
    <w:rsid w:val="005C7CEA"/>
    <w:rsid w:val="00622858"/>
    <w:rsid w:val="00626780"/>
    <w:rsid w:val="00631B40"/>
    <w:rsid w:val="00633C50"/>
    <w:rsid w:val="00641C0B"/>
    <w:rsid w:val="00654E3A"/>
    <w:rsid w:val="00660F77"/>
    <w:rsid w:val="00672655"/>
    <w:rsid w:val="0068437F"/>
    <w:rsid w:val="00691647"/>
    <w:rsid w:val="0069601C"/>
    <w:rsid w:val="006A626F"/>
    <w:rsid w:val="006B558E"/>
    <w:rsid w:val="006C6524"/>
    <w:rsid w:val="006D3ECD"/>
    <w:rsid w:val="006D40CC"/>
    <w:rsid w:val="006D7960"/>
    <w:rsid w:val="006E24C9"/>
    <w:rsid w:val="006F4D9F"/>
    <w:rsid w:val="00706937"/>
    <w:rsid w:val="00716A24"/>
    <w:rsid w:val="00722C3A"/>
    <w:rsid w:val="007315FB"/>
    <w:rsid w:val="00733203"/>
    <w:rsid w:val="0074457F"/>
    <w:rsid w:val="007471D9"/>
    <w:rsid w:val="00753A33"/>
    <w:rsid w:val="00756065"/>
    <w:rsid w:val="00763C16"/>
    <w:rsid w:val="0077669E"/>
    <w:rsid w:val="007A4EBC"/>
    <w:rsid w:val="007B77BB"/>
    <w:rsid w:val="007C0602"/>
    <w:rsid w:val="007C77D6"/>
    <w:rsid w:val="007D2DB9"/>
    <w:rsid w:val="007E4F8F"/>
    <w:rsid w:val="007E59F2"/>
    <w:rsid w:val="007E67F2"/>
    <w:rsid w:val="007E6D80"/>
    <w:rsid w:val="008000A7"/>
    <w:rsid w:val="0080332D"/>
    <w:rsid w:val="00806DAF"/>
    <w:rsid w:val="00807D86"/>
    <w:rsid w:val="0083188B"/>
    <w:rsid w:val="00853E1A"/>
    <w:rsid w:val="008A4EA7"/>
    <w:rsid w:val="008B05FF"/>
    <w:rsid w:val="008B6F91"/>
    <w:rsid w:val="008D2A01"/>
    <w:rsid w:val="008D47DF"/>
    <w:rsid w:val="008E6445"/>
    <w:rsid w:val="008E7BA1"/>
    <w:rsid w:val="00916059"/>
    <w:rsid w:val="00927D78"/>
    <w:rsid w:val="00932225"/>
    <w:rsid w:val="00936007"/>
    <w:rsid w:val="00952381"/>
    <w:rsid w:val="00952B7B"/>
    <w:rsid w:val="009532C5"/>
    <w:rsid w:val="00962E9F"/>
    <w:rsid w:val="009644D8"/>
    <w:rsid w:val="00965049"/>
    <w:rsid w:val="00976527"/>
    <w:rsid w:val="0099682E"/>
    <w:rsid w:val="00996A2C"/>
    <w:rsid w:val="009A1317"/>
    <w:rsid w:val="009A2F1A"/>
    <w:rsid w:val="009A53EF"/>
    <w:rsid w:val="009C7F05"/>
    <w:rsid w:val="009D64A0"/>
    <w:rsid w:val="009E23F2"/>
    <w:rsid w:val="009E32FB"/>
    <w:rsid w:val="00A006F7"/>
    <w:rsid w:val="00A07698"/>
    <w:rsid w:val="00A14757"/>
    <w:rsid w:val="00A350D9"/>
    <w:rsid w:val="00A40C6A"/>
    <w:rsid w:val="00A61AD2"/>
    <w:rsid w:val="00A71D49"/>
    <w:rsid w:val="00A80738"/>
    <w:rsid w:val="00A80D70"/>
    <w:rsid w:val="00A8418A"/>
    <w:rsid w:val="00A84AB5"/>
    <w:rsid w:val="00A90826"/>
    <w:rsid w:val="00A91936"/>
    <w:rsid w:val="00A93D0A"/>
    <w:rsid w:val="00A94904"/>
    <w:rsid w:val="00AA16EB"/>
    <w:rsid w:val="00AA2AB2"/>
    <w:rsid w:val="00AA49F6"/>
    <w:rsid w:val="00AA4C29"/>
    <w:rsid w:val="00AA4CF2"/>
    <w:rsid w:val="00AB01B8"/>
    <w:rsid w:val="00AC145C"/>
    <w:rsid w:val="00AE67B1"/>
    <w:rsid w:val="00B036FF"/>
    <w:rsid w:val="00B06C0E"/>
    <w:rsid w:val="00B135D0"/>
    <w:rsid w:val="00B14D22"/>
    <w:rsid w:val="00B17879"/>
    <w:rsid w:val="00B20698"/>
    <w:rsid w:val="00B30E8B"/>
    <w:rsid w:val="00B31CBE"/>
    <w:rsid w:val="00B33263"/>
    <w:rsid w:val="00B33995"/>
    <w:rsid w:val="00B5589D"/>
    <w:rsid w:val="00B60B56"/>
    <w:rsid w:val="00B67143"/>
    <w:rsid w:val="00B828DB"/>
    <w:rsid w:val="00B839FE"/>
    <w:rsid w:val="00B9592B"/>
    <w:rsid w:val="00BA6AC8"/>
    <w:rsid w:val="00BB56D1"/>
    <w:rsid w:val="00BD492D"/>
    <w:rsid w:val="00BD5523"/>
    <w:rsid w:val="00BD793D"/>
    <w:rsid w:val="00BE399D"/>
    <w:rsid w:val="00C13380"/>
    <w:rsid w:val="00C16CAC"/>
    <w:rsid w:val="00C24EA2"/>
    <w:rsid w:val="00C25E96"/>
    <w:rsid w:val="00C26739"/>
    <w:rsid w:val="00C35EA4"/>
    <w:rsid w:val="00C3700E"/>
    <w:rsid w:val="00C70CA8"/>
    <w:rsid w:val="00C74E65"/>
    <w:rsid w:val="00C76601"/>
    <w:rsid w:val="00C876C7"/>
    <w:rsid w:val="00CA42B6"/>
    <w:rsid w:val="00CA5700"/>
    <w:rsid w:val="00CB719D"/>
    <w:rsid w:val="00CC20D2"/>
    <w:rsid w:val="00CC3EDB"/>
    <w:rsid w:val="00CF2239"/>
    <w:rsid w:val="00CF5139"/>
    <w:rsid w:val="00D05415"/>
    <w:rsid w:val="00D11E9F"/>
    <w:rsid w:val="00D434F0"/>
    <w:rsid w:val="00D51624"/>
    <w:rsid w:val="00D57D2F"/>
    <w:rsid w:val="00D73169"/>
    <w:rsid w:val="00D8442B"/>
    <w:rsid w:val="00D948EB"/>
    <w:rsid w:val="00D95612"/>
    <w:rsid w:val="00DA4F1C"/>
    <w:rsid w:val="00DB132D"/>
    <w:rsid w:val="00DB3F27"/>
    <w:rsid w:val="00DC0719"/>
    <w:rsid w:val="00DD3A5D"/>
    <w:rsid w:val="00DD3B64"/>
    <w:rsid w:val="00DE071B"/>
    <w:rsid w:val="00E074E9"/>
    <w:rsid w:val="00E3697A"/>
    <w:rsid w:val="00E45A6E"/>
    <w:rsid w:val="00E57398"/>
    <w:rsid w:val="00E6054E"/>
    <w:rsid w:val="00E711C0"/>
    <w:rsid w:val="00E7201D"/>
    <w:rsid w:val="00E8027F"/>
    <w:rsid w:val="00E936F7"/>
    <w:rsid w:val="00E94508"/>
    <w:rsid w:val="00E9697E"/>
    <w:rsid w:val="00EA335E"/>
    <w:rsid w:val="00EB3315"/>
    <w:rsid w:val="00EC32DF"/>
    <w:rsid w:val="00EC5607"/>
    <w:rsid w:val="00ED35EB"/>
    <w:rsid w:val="00EF48C3"/>
    <w:rsid w:val="00F066D6"/>
    <w:rsid w:val="00F07B16"/>
    <w:rsid w:val="00F1023E"/>
    <w:rsid w:val="00F22E22"/>
    <w:rsid w:val="00F230BB"/>
    <w:rsid w:val="00F2453A"/>
    <w:rsid w:val="00F26D74"/>
    <w:rsid w:val="00F30185"/>
    <w:rsid w:val="00F90F7F"/>
    <w:rsid w:val="00F9459B"/>
    <w:rsid w:val="00FA7332"/>
    <w:rsid w:val="00FB3069"/>
    <w:rsid w:val="00FB5518"/>
    <w:rsid w:val="00FB7021"/>
    <w:rsid w:val="00FC0CBB"/>
    <w:rsid w:val="00FC65F7"/>
    <w:rsid w:val="00FD194E"/>
    <w:rsid w:val="00FD7715"/>
    <w:rsid w:val="00FE00DC"/>
    <w:rsid w:val="00FE1D73"/>
    <w:rsid w:val="00FF2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16"/>
    <w:rPr>
      <w:color w:val="0000FF"/>
      <w:u w:val="single"/>
    </w:rPr>
  </w:style>
  <w:style w:type="table" w:styleId="a4">
    <w:name w:val="Table Grid"/>
    <w:basedOn w:val="a1"/>
    <w:rsid w:val="00F07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1787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178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07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07698"/>
    <w:rPr>
      <w:sz w:val="24"/>
      <w:szCs w:val="24"/>
    </w:rPr>
  </w:style>
  <w:style w:type="paragraph" w:styleId="a9">
    <w:name w:val="footer"/>
    <w:basedOn w:val="a"/>
    <w:link w:val="aa"/>
    <w:unhideWhenUsed/>
    <w:rsid w:val="00A07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07698"/>
    <w:rPr>
      <w:sz w:val="24"/>
      <w:szCs w:val="24"/>
    </w:rPr>
  </w:style>
  <w:style w:type="paragraph" w:styleId="ab">
    <w:name w:val="No Spacing"/>
    <w:uiPriority w:val="1"/>
    <w:qFormat/>
    <w:rsid w:val="00BD5523"/>
    <w:rPr>
      <w:sz w:val="24"/>
      <w:szCs w:val="24"/>
    </w:rPr>
  </w:style>
  <w:style w:type="paragraph" w:styleId="ac">
    <w:name w:val="Body Text"/>
    <w:basedOn w:val="a"/>
    <w:link w:val="ad"/>
    <w:rsid w:val="00BD5523"/>
    <w:pPr>
      <w:jc w:val="center"/>
    </w:pPr>
    <w:rPr>
      <w:b/>
      <w:bCs/>
      <w:sz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BD5523"/>
    <w:rPr>
      <w:b/>
      <w:bCs/>
      <w:szCs w:val="24"/>
      <w:lang w:val="x-none" w:eastAsia="x-none"/>
    </w:rPr>
  </w:style>
  <w:style w:type="paragraph" w:styleId="ae">
    <w:name w:val="Normal (Web)"/>
    <w:basedOn w:val="a"/>
    <w:uiPriority w:val="99"/>
    <w:unhideWhenUsed/>
    <w:rsid w:val="00BD5523"/>
    <w:pPr>
      <w:spacing w:before="100" w:beforeAutospacing="1" w:after="100" w:afterAutospacing="1"/>
    </w:pPr>
  </w:style>
  <w:style w:type="paragraph" w:customStyle="1" w:styleId="ConsPlusTitle">
    <w:name w:val="ConsPlusTitle"/>
    <w:rsid w:val="00A71D4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2022922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urlat.Ispolkom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87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856B-62D6-4556-B12D-BDD72D61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31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Организация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Пользователь</dc:creator>
  <cp:lastModifiedBy>Энже Гимаева</cp:lastModifiedBy>
  <cp:revision>6</cp:revision>
  <cp:lastPrinted>2018-07-11T11:20:00Z</cp:lastPrinted>
  <dcterms:created xsi:type="dcterms:W3CDTF">2018-07-17T08:21:00Z</dcterms:created>
  <dcterms:modified xsi:type="dcterms:W3CDTF">2018-07-17T10:08:00Z</dcterms:modified>
</cp:coreProperties>
</file>