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87D" w:rsidRDefault="008652B0" w:rsidP="002A5388">
      <w:pPr>
        <w:widowControl w:val="0"/>
        <w:autoSpaceDE w:val="0"/>
        <w:autoSpaceDN w:val="0"/>
        <w:adjustRightInd w:val="0"/>
        <w:spacing w:after="0"/>
        <w:ind w:firstLine="426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98587D">
        <w:rPr>
          <w:rFonts w:ascii="Times New Roman" w:hAnsi="Times New Roman" w:cs="Times New Roman"/>
          <w:sz w:val="24"/>
          <w:szCs w:val="24"/>
        </w:rPr>
        <w:t xml:space="preserve">В Федеральный закон от 22.05.2003 № 54-ФЗ </w:t>
      </w:r>
      <w:r w:rsidRPr="0098587D">
        <w:rPr>
          <w:rFonts w:ascii="Times New Roman" w:hAnsi="Times New Roman" w:cs="Times New Roman"/>
          <w:bCs/>
          <w:sz w:val="24"/>
          <w:szCs w:val="24"/>
        </w:rPr>
        <w:t xml:space="preserve">«О применении контрольно-кассовой техники при </w:t>
      </w:r>
      <w:r w:rsidRPr="0098587D">
        <w:rPr>
          <w:rFonts w:ascii="Times New Roman" w:hAnsi="Times New Roman" w:cs="Times New Roman"/>
          <w:sz w:val="24"/>
          <w:szCs w:val="24"/>
        </w:rPr>
        <w:t>осуществлении наличных денежных расчетов и (или) расчетов с использованием платежных карт» внесены 03.07.2016 N 290-ФЗ изменения, которые с 15 июля 2016 года вступили в силу</w:t>
      </w:r>
      <w:r w:rsidR="002A5388">
        <w:rPr>
          <w:rFonts w:ascii="Times New Roman" w:hAnsi="Times New Roman" w:cs="Times New Roman"/>
          <w:sz w:val="24"/>
          <w:szCs w:val="24"/>
        </w:rPr>
        <w:t>, с</w:t>
      </w:r>
      <w:r w:rsidR="00985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огласно которого налогоплательщики при </w:t>
      </w:r>
      <w:r w:rsidR="0098587D" w:rsidRPr="0098587D">
        <w:rPr>
          <w:rFonts w:ascii="Times New Roman" w:hAnsi="Times New Roman" w:cs="Times New Roman"/>
          <w:sz w:val="24"/>
          <w:szCs w:val="24"/>
        </w:rPr>
        <w:t>осуществлении наличных денежных расчетов и (или) расчетов с использованием платежных карт</w:t>
      </w:r>
      <w:r w:rsidR="0098587D" w:rsidRPr="00985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5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обязаны применять контрольно-кассовую технику.</w:t>
      </w:r>
      <w:r w:rsidR="009858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End"/>
    </w:p>
    <w:p w:rsidR="008652B0" w:rsidRPr="0098587D" w:rsidRDefault="00436A36" w:rsidP="0098587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8587D">
        <w:rPr>
          <w:rFonts w:ascii="Times New Roman" w:hAnsi="Times New Roman" w:cs="Times New Roman"/>
          <w:sz w:val="24"/>
          <w:szCs w:val="24"/>
        </w:rPr>
        <w:t>Федеральным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8587D">
        <w:rPr>
          <w:rFonts w:ascii="Times New Roman" w:hAnsi="Times New Roman" w:cs="Times New Roman"/>
          <w:sz w:val="24"/>
          <w:szCs w:val="24"/>
        </w:rPr>
        <w:t xml:space="preserve"> </w:t>
      </w:r>
      <w:r w:rsidR="00621E4A" w:rsidRPr="009858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предусмотре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="00621E4A" w:rsidRPr="009858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21E4A" w:rsidRPr="00AB5D2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поэтапный</w:t>
      </w:r>
      <w:r w:rsidR="00621E4A" w:rsidRPr="00AB5D2B">
        <w:rPr>
          <w:rFonts w:ascii="Times New Roman" w:hAnsi="Times New Roman" w:cs="Times New Roman"/>
          <w:sz w:val="24"/>
          <w:szCs w:val="24"/>
        </w:rPr>
        <w:t xml:space="preserve"> </w:t>
      </w:r>
      <w:r w:rsidR="0098587D" w:rsidRPr="00AB5D2B">
        <w:rPr>
          <w:rFonts w:ascii="Times New Roman" w:hAnsi="Times New Roman" w:cs="Times New Roman"/>
          <w:color w:val="FF0000"/>
          <w:sz w:val="24"/>
          <w:szCs w:val="24"/>
        </w:rPr>
        <w:t xml:space="preserve">переход </w:t>
      </w:r>
      <w:r w:rsidR="0098587D">
        <w:rPr>
          <w:rFonts w:ascii="Times New Roman" w:hAnsi="Times New Roman" w:cs="Times New Roman"/>
          <w:sz w:val="24"/>
          <w:szCs w:val="24"/>
        </w:rPr>
        <w:t>на новый порядок</w:t>
      </w:r>
      <w:r w:rsidR="00E05FAB">
        <w:rPr>
          <w:rFonts w:ascii="Times New Roman" w:hAnsi="Times New Roman" w:cs="Times New Roman"/>
          <w:sz w:val="24"/>
          <w:szCs w:val="24"/>
        </w:rPr>
        <w:t xml:space="preserve"> применения контрольно-кассовой техники</w:t>
      </w:r>
      <w:r w:rsidR="0098587D">
        <w:rPr>
          <w:rFonts w:ascii="Times New Roman" w:hAnsi="Times New Roman" w:cs="Times New Roman"/>
          <w:sz w:val="24"/>
          <w:szCs w:val="24"/>
        </w:rPr>
        <w:t>.</w:t>
      </w:r>
    </w:p>
    <w:p w:rsidR="008652B0" w:rsidRPr="0098587D" w:rsidRDefault="008652B0" w:rsidP="0098587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B5D2B">
        <w:rPr>
          <w:rFonts w:ascii="Times New Roman" w:hAnsi="Times New Roman" w:cs="Times New Roman"/>
          <w:color w:val="FF0000"/>
          <w:sz w:val="24"/>
          <w:szCs w:val="24"/>
        </w:rPr>
        <w:t xml:space="preserve">Первый этап </w:t>
      </w:r>
      <w:r w:rsidRPr="0098587D">
        <w:rPr>
          <w:rFonts w:ascii="Times New Roman" w:hAnsi="Times New Roman" w:cs="Times New Roman"/>
          <w:sz w:val="24"/>
          <w:szCs w:val="24"/>
        </w:rPr>
        <w:t xml:space="preserve">– </w:t>
      </w:r>
      <w:r w:rsidR="00621E4A" w:rsidRPr="0098587D">
        <w:rPr>
          <w:rFonts w:ascii="Times New Roman" w:hAnsi="Times New Roman" w:cs="Times New Roman"/>
          <w:sz w:val="24"/>
          <w:szCs w:val="24"/>
        </w:rPr>
        <w:t xml:space="preserve">до 01.07.2017 </w:t>
      </w:r>
      <w:r w:rsidR="000D0DA2" w:rsidRPr="0098587D">
        <w:rPr>
          <w:rFonts w:ascii="Times New Roman" w:hAnsi="Times New Roman" w:cs="Times New Roman"/>
          <w:sz w:val="24"/>
          <w:szCs w:val="24"/>
        </w:rPr>
        <w:t>организаци</w:t>
      </w:r>
      <w:r w:rsidR="00AB5D2B">
        <w:rPr>
          <w:rFonts w:ascii="Times New Roman" w:hAnsi="Times New Roman" w:cs="Times New Roman"/>
          <w:sz w:val="24"/>
          <w:szCs w:val="24"/>
        </w:rPr>
        <w:t>и</w:t>
      </w:r>
      <w:r w:rsidR="000D0DA2" w:rsidRPr="0098587D">
        <w:rPr>
          <w:rFonts w:ascii="Times New Roman" w:hAnsi="Times New Roman" w:cs="Times New Roman"/>
          <w:sz w:val="24"/>
          <w:szCs w:val="24"/>
        </w:rPr>
        <w:t xml:space="preserve"> и ИП применяющие системы налогообложения </w:t>
      </w:r>
      <w:proofErr w:type="gramStart"/>
      <w:r w:rsidR="000D0DA2" w:rsidRPr="0098587D">
        <w:rPr>
          <w:rFonts w:ascii="Times New Roman" w:hAnsi="Times New Roman" w:cs="Times New Roman"/>
          <w:sz w:val="24"/>
          <w:szCs w:val="24"/>
        </w:rPr>
        <w:t>ОСН</w:t>
      </w:r>
      <w:proofErr w:type="gramEnd"/>
      <w:r w:rsidR="000D0DA2" w:rsidRPr="0098587D">
        <w:rPr>
          <w:rFonts w:ascii="Times New Roman" w:hAnsi="Times New Roman" w:cs="Times New Roman"/>
          <w:sz w:val="24"/>
          <w:szCs w:val="24"/>
        </w:rPr>
        <w:t>, УСН</w:t>
      </w:r>
      <w:r w:rsidRPr="0098587D">
        <w:rPr>
          <w:rFonts w:ascii="Times New Roman" w:hAnsi="Times New Roman" w:cs="Times New Roman"/>
          <w:sz w:val="24"/>
          <w:szCs w:val="24"/>
        </w:rPr>
        <w:t>.</w:t>
      </w:r>
    </w:p>
    <w:p w:rsidR="000D0DA2" w:rsidRPr="0098587D" w:rsidRDefault="008652B0" w:rsidP="0098587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587D">
        <w:rPr>
          <w:rFonts w:ascii="Times New Roman" w:hAnsi="Times New Roman" w:cs="Times New Roman"/>
          <w:color w:val="FF0000"/>
          <w:sz w:val="24"/>
          <w:szCs w:val="24"/>
        </w:rPr>
        <w:t xml:space="preserve">Второй этап </w:t>
      </w:r>
      <w:r w:rsidR="000D0DA2" w:rsidRPr="0098587D">
        <w:rPr>
          <w:rFonts w:ascii="Times New Roman" w:hAnsi="Times New Roman" w:cs="Times New Roman"/>
          <w:sz w:val="24"/>
          <w:szCs w:val="24"/>
        </w:rPr>
        <w:t>–</w:t>
      </w:r>
      <w:r w:rsidRPr="0098587D">
        <w:rPr>
          <w:rFonts w:ascii="Times New Roman" w:hAnsi="Times New Roman" w:cs="Times New Roman"/>
          <w:sz w:val="24"/>
          <w:szCs w:val="24"/>
        </w:rPr>
        <w:t xml:space="preserve"> </w:t>
      </w:r>
      <w:r w:rsidR="000D0DA2" w:rsidRPr="0098587D">
        <w:rPr>
          <w:rFonts w:ascii="Times New Roman" w:hAnsi="Times New Roman" w:cs="Times New Roman"/>
          <w:sz w:val="24"/>
          <w:szCs w:val="24"/>
        </w:rPr>
        <w:t xml:space="preserve">до 01.07.2018 – 1) организации и ИП, кроме: </w:t>
      </w:r>
      <w:r w:rsidR="002A5388">
        <w:rPr>
          <w:rFonts w:ascii="Times New Roman" w:hAnsi="Times New Roman" w:cs="Times New Roman"/>
          <w:sz w:val="24"/>
          <w:szCs w:val="24"/>
        </w:rPr>
        <w:t>налогоплательщиков</w:t>
      </w:r>
      <w:r w:rsidR="000D0DA2" w:rsidRPr="0098587D">
        <w:rPr>
          <w:rFonts w:ascii="Times New Roman" w:hAnsi="Times New Roman" w:cs="Times New Roman"/>
          <w:sz w:val="24"/>
          <w:szCs w:val="24"/>
        </w:rPr>
        <w:t xml:space="preserve"> на ЕНВД и патенте, если они выполняют работы или предоставляют услуги; </w:t>
      </w:r>
      <w:r w:rsidR="002A5388">
        <w:rPr>
          <w:rFonts w:ascii="Times New Roman" w:hAnsi="Times New Roman" w:cs="Times New Roman"/>
          <w:sz w:val="24"/>
          <w:szCs w:val="24"/>
        </w:rPr>
        <w:t>налогоплательщиков</w:t>
      </w:r>
      <w:r w:rsidR="000D0DA2" w:rsidRPr="0098587D">
        <w:rPr>
          <w:rFonts w:ascii="Times New Roman" w:hAnsi="Times New Roman" w:cs="Times New Roman"/>
          <w:sz w:val="24"/>
          <w:szCs w:val="24"/>
        </w:rPr>
        <w:t xml:space="preserve"> с бланками строгой отчетности. 2) ИП с наемными работниками на ЕНВД или ПСН и организации на ЕНВД в сфере торговли и общепита. 3) ИП с наемными работниками и организации, которые занимаются </w:t>
      </w:r>
      <w:proofErr w:type="spellStart"/>
      <w:r w:rsidR="000D0DA2" w:rsidRPr="0098587D">
        <w:rPr>
          <w:rFonts w:ascii="Times New Roman" w:hAnsi="Times New Roman" w:cs="Times New Roman"/>
          <w:sz w:val="24"/>
          <w:szCs w:val="24"/>
        </w:rPr>
        <w:t>вендингом</w:t>
      </w:r>
      <w:proofErr w:type="spellEnd"/>
      <w:r w:rsidR="002A5388">
        <w:rPr>
          <w:rFonts w:ascii="Times New Roman" w:hAnsi="Times New Roman" w:cs="Times New Roman"/>
          <w:sz w:val="24"/>
          <w:szCs w:val="24"/>
        </w:rPr>
        <w:t xml:space="preserve"> (реализация товаров через торговые автоматы)</w:t>
      </w:r>
      <w:r w:rsidR="000D0DA2" w:rsidRPr="0098587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21E4A" w:rsidRPr="0098587D" w:rsidRDefault="00621E4A" w:rsidP="0098587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B5D2B">
        <w:rPr>
          <w:rFonts w:ascii="Times New Roman" w:hAnsi="Times New Roman" w:cs="Times New Roman"/>
          <w:color w:val="FF0000"/>
          <w:sz w:val="24"/>
          <w:szCs w:val="24"/>
        </w:rPr>
        <w:t>Трети</w:t>
      </w:r>
      <w:r w:rsidR="00E05FAB" w:rsidRPr="00AB5D2B">
        <w:rPr>
          <w:rFonts w:ascii="Times New Roman" w:hAnsi="Times New Roman" w:cs="Times New Roman"/>
          <w:color w:val="FF0000"/>
          <w:sz w:val="24"/>
          <w:szCs w:val="24"/>
        </w:rPr>
        <w:t>й</w:t>
      </w:r>
      <w:r w:rsidRPr="00AB5D2B">
        <w:rPr>
          <w:rFonts w:ascii="Times New Roman" w:hAnsi="Times New Roman" w:cs="Times New Roman"/>
          <w:color w:val="FF0000"/>
          <w:sz w:val="24"/>
          <w:szCs w:val="24"/>
        </w:rPr>
        <w:t xml:space="preserve"> этап </w:t>
      </w:r>
      <w:r w:rsidRPr="0098587D">
        <w:rPr>
          <w:rFonts w:ascii="Times New Roman" w:hAnsi="Times New Roman" w:cs="Times New Roman"/>
          <w:sz w:val="24"/>
          <w:szCs w:val="24"/>
        </w:rPr>
        <w:t xml:space="preserve">- </w:t>
      </w:r>
      <w:r w:rsidRPr="009858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 01.07.2019 </w:t>
      </w:r>
      <w:r w:rsidR="000D0DA2" w:rsidRPr="009858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1) </w:t>
      </w:r>
      <w:r w:rsidRPr="009858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98587D">
        <w:rPr>
          <w:rFonts w:ascii="Times New Roman" w:eastAsia="Tahoma" w:hAnsi="Times New Roman" w:cs="Times New Roman"/>
          <w:sz w:val="24"/>
          <w:szCs w:val="24"/>
        </w:rPr>
        <w:t xml:space="preserve">рганизации и ИП на ЕНВД или патенте, если они выполняют </w:t>
      </w:r>
      <w:r w:rsidR="000D0DA2" w:rsidRPr="0098587D">
        <w:rPr>
          <w:rFonts w:ascii="Times New Roman" w:eastAsia="Tahoma" w:hAnsi="Times New Roman" w:cs="Times New Roman"/>
          <w:sz w:val="24"/>
          <w:szCs w:val="24"/>
        </w:rPr>
        <w:t>работы или предоставляют услуги, 2)</w:t>
      </w:r>
      <w:r w:rsidRPr="0098587D">
        <w:rPr>
          <w:rFonts w:ascii="Times New Roman" w:eastAsia="Tahoma" w:hAnsi="Times New Roman" w:cs="Times New Roman"/>
          <w:sz w:val="24"/>
          <w:szCs w:val="24"/>
        </w:rPr>
        <w:t xml:space="preserve"> ИП без наемных работников на ЕНВД или патенте в сфере торговли и общепита, </w:t>
      </w:r>
      <w:r w:rsidR="000D0DA2" w:rsidRPr="0098587D">
        <w:rPr>
          <w:rFonts w:ascii="Times New Roman" w:eastAsia="Tahoma" w:hAnsi="Times New Roman" w:cs="Times New Roman"/>
          <w:sz w:val="24"/>
          <w:szCs w:val="24"/>
        </w:rPr>
        <w:t>3) ИП</w:t>
      </w:r>
      <w:r w:rsidRPr="0098587D">
        <w:rPr>
          <w:rFonts w:ascii="Times New Roman" w:eastAsia="Tahoma" w:hAnsi="Times New Roman" w:cs="Times New Roman"/>
          <w:sz w:val="24"/>
          <w:szCs w:val="24"/>
        </w:rPr>
        <w:t xml:space="preserve"> без наемных работников, которые занимаются </w:t>
      </w:r>
      <w:proofErr w:type="spellStart"/>
      <w:r w:rsidRPr="0098587D">
        <w:rPr>
          <w:rFonts w:ascii="Times New Roman" w:eastAsia="Tahoma" w:hAnsi="Times New Roman" w:cs="Times New Roman"/>
          <w:sz w:val="24"/>
          <w:szCs w:val="24"/>
        </w:rPr>
        <w:t>вендингом</w:t>
      </w:r>
      <w:proofErr w:type="spellEnd"/>
      <w:r w:rsidRPr="0098587D">
        <w:rPr>
          <w:rFonts w:ascii="Times New Roman" w:eastAsia="Tahoma" w:hAnsi="Times New Roman" w:cs="Times New Roman"/>
          <w:sz w:val="24"/>
          <w:szCs w:val="24"/>
        </w:rPr>
        <w:t>.</w:t>
      </w:r>
    </w:p>
    <w:p w:rsidR="008652B0" w:rsidRPr="0098587D" w:rsidRDefault="00FF7019" w:rsidP="0098587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858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Помимо этого в законе </w:t>
      </w:r>
      <w:proofErr w:type="gramStart"/>
      <w:r w:rsidRPr="009858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имеется </w:t>
      </w:r>
      <w:r w:rsidR="00835487" w:rsidRPr="009858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категория налогоплательщиков к</w:t>
      </w:r>
      <w:r w:rsidR="008652B0" w:rsidRPr="0098587D">
        <w:rPr>
          <w:rFonts w:ascii="Times New Roman" w:hAnsi="Times New Roman" w:cs="Times New Roman"/>
          <w:sz w:val="24"/>
          <w:szCs w:val="24"/>
        </w:rPr>
        <w:t>ому онлайн-касса не нужна</w:t>
      </w:r>
      <w:proofErr w:type="gramEnd"/>
      <w:r w:rsidR="00BD679B" w:rsidRPr="0098587D">
        <w:rPr>
          <w:rFonts w:ascii="Times New Roman" w:hAnsi="Times New Roman" w:cs="Times New Roman"/>
          <w:sz w:val="24"/>
          <w:szCs w:val="24"/>
        </w:rPr>
        <w:t>, а именно:</w:t>
      </w:r>
    </w:p>
    <w:p w:rsidR="008652B0" w:rsidRPr="0098587D" w:rsidRDefault="00BD679B" w:rsidP="0098587D">
      <w:pPr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98587D">
        <w:rPr>
          <w:rFonts w:ascii="Times New Roman" w:eastAsia="Tahoma" w:hAnsi="Times New Roman" w:cs="Times New Roman"/>
          <w:b/>
          <w:sz w:val="24"/>
          <w:szCs w:val="24"/>
        </w:rPr>
        <w:t>1. В</w:t>
      </w:r>
      <w:r w:rsidR="008652B0" w:rsidRPr="0098587D">
        <w:rPr>
          <w:rFonts w:ascii="Times New Roman" w:eastAsia="Tahoma" w:hAnsi="Times New Roman" w:cs="Times New Roman"/>
          <w:b/>
          <w:sz w:val="24"/>
          <w:szCs w:val="24"/>
        </w:rPr>
        <w:t xml:space="preserve"> отдаленной и труднодоступной местности.</w:t>
      </w:r>
      <w:r w:rsidR="008652B0" w:rsidRPr="0098587D">
        <w:rPr>
          <w:rFonts w:ascii="Times New Roman" w:eastAsia="Tahoma" w:hAnsi="Times New Roman" w:cs="Times New Roman"/>
          <w:sz w:val="24"/>
          <w:szCs w:val="24"/>
        </w:rPr>
        <w:t xml:space="preserve"> Его составляют и утверждают региональные власти</w:t>
      </w:r>
      <w:r w:rsidRPr="0098587D">
        <w:rPr>
          <w:rFonts w:ascii="Times New Roman" w:eastAsia="Tahoma" w:hAnsi="Times New Roman" w:cs="Times New Roman"/>
          <w:sz w:val="24"/>
          <w:szCs w:val="24"/>
        </w:rPr>
        <w:t xml:space="preserve"> (</w:t>
      </w:r>
      <w:r w:rsidRPr="0098587D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proofErr w:type="spellStart"/>
      <w:r w:rsidRPr="0098587D">
        <w:rPr>
          <w:rFonts w:ascii="Times New Roman" w:hAnsi="Times New Roman" w:cs="Times New Roman"/>
          <w:sz w:val="24"/>
          <w:szCs w:val="24"/>
        </w:rPr>
        <w:t>Каб</w:t>
      </w:r>
      <w:bookmarkStart w:id="0" w:name="_GoBack"/>
      <w:bookmarkEnd w:id="0"/>
      <w:r w:rsidRPr="0098587D">
        <w:rPr>
          <w:rFonts w:ascii="Times New Roman" w:hAnsi="Times New Roman" w:cs="Times New Roman"/>
          <w:sz w:val="24"/>
          <w:szCs w:val="24"/>
        </w:rPr>
        <w:t>Мина</w:t>
      </w:r>
      <w:proofErr w:type="spellEnd"/>
      <w:r w:rsidRPr="0098587D">
        <w:rPr>
          <w:rFonts w:ascii="Times New Roman" w:hAnsi="Times New Roman" w:cs="Times New Roman"/>
          <w:sz w:val="24"/>
          <w:szCs w:val="24"/>
        </w:rPr>
        <w:t xml:space="preserve"> РТ от 29.12.2005 г. N 648</w:t>
      </w:r>
      <w:proofErr w:type="gramStart"/>
      <w:r w:rsidRPr="0098587D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98587D">
        <w:rPr>
          <w:rFonts w:ascii="Times New Roman" w:hAnsi="Times New Roman" w:cs="Times New Roman"/>
          <w:sz w:val="24"/>
          <w:szCs w:val="24"/>
        </w:rPr>
        <w:t>б утверждени</w:t>
      </w:r>
      <w:r w:rsidR="00E05FAB">
        <w:rPr>
          <w:rFonts w:ascii="Times New Roman" w:hAnsi="Times New Roman" w:cs="Times New Roman"/>
          <w:sz w:val="24"/>
          <w:szCs w:val="24"/>
        </w:rPr>
        <w:t>и</w:t>
      </w:r>
      <w:r w:rsidRPr="0098587D">
        <w:rPr>
          <w:rFonts w:ascii="Times New Roman" w:hAnsi="Times New Roman" w:cs="Times New Roman"/>
          <w:sz w:val="24"/>
          <w:szCs w:val="24"/>
        </w:rPr>
        <w:t xml:space="preserve"> перечня населённых пунктов, находящихся в отдалённых или труднодоступных местностях РТ)</w:t>
      </w:r>
      <w:r w:rsidR="008652B0" w:rsidRPr="0098587D">
        <w:rPr>
          <w:rFonts w:ascii="Times New Roman" w:eastAsia="Tahoma" w:hAnsi="Times New Roman" w:cs="Times New Roman"/>
          <w:sz w:val="24"/>
          <w:szCs w:val="24"/>
        </w:rPr>
        <w:t xml:space="preserve">. Города, районные центры и поселки городского типа в список точно не попадут. Если у вас другой вид населенного пункта, ищите его в списке на сайте местной администрации. </w:t>
      </w:r>
      <w:proofErr w:type="gramStart"/>
      <w:r w:rsidR="008652B0" w:rsidRPr="0098587D">
        <w:rPr>
          <w:rFonts w:ascii="Times New Roman" w:eastAsia="Tahoma" w:hAnsi="Times New Roman" w:cs="Times New Roman"/>
          <w:sz w:val="24"/>
          <w:szCs w:val="24"/>
        </w:rPr>
        <w:t>Если нашли, онлайн-касса не нужна, но по требованию покупателя вы обязаны выдать ему документ о покупке (данный пункт не распространяется при реализации подакцизного товара).</w:t>
      </w:r>
      <w:proofErr w:type="gramEnd"/>
    </w:p>
    <w:p w:rsidR="008652B0" w:rsidRPr="0098587D" w:rsidRDefault="00BD679B" w:rsidP="0098587D">
      <w:pPr>
        <w:spacing w:after="0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 w:rsidRPr="0098587D">
        <w:rPr>
          <w:rFonts w:ascii="Times New Roman" w:eastAsia="Tahoma" w:hAnsi="Times New Roman" w:cs="Times New Roman"/>
          <w:b/>
          <w:sz w:val="24"/>
          <w:szCs w:val="24"/>
        </w:rPr>
        <w:t xml:space="preserve">2. </w:t>
      </w:r>
      <w:r w:rsidR="002A5388">
        <w:rPr>
          <w:rFonts w:ascii="Times New Roman" w:eastAsia="Tahoma" w:hAnsi="Times New Roman" w:cs="Times New Roman"/>
          <w:b/>
          <w:sz w:val="24"/>
          <w:szCs w:val="24"/>
        </w:rPr>
        <w:t xml:space="preserve">Согласно </w:t>
      </w:r>
      <w:r w:rsidR="002A5388" w:rsidRPr="0098587D">
        <w:rPr>
          <w:rFonts w:ascii="Times New Roman" w:eastAsia="Tahoma" w:hAnsi="Times New Roman" w:cs="Times New Roman"/>
          <w:b/>
          <w:sz w:val="24"/>
          <w:szCs w:val="24"/>
        </w:rPr>
        <w:t xml:space="preserve">ст. 2 Федерального закона </w:t>
      </w:r>
      <w:r w:rsidR="002A5388" w:rsidRPr="002A5388">
        <w:rPr>
          <w:rFonts w:ascii="Times New Roman" w:hAnsi="Times New Roman" w:cs="Times New Roman"/>
          <w:b/>
          <w:sz w:val="24"/>
          <w:szCs w:val="24"/>
        </w:rPr>
        <w:t xml:space="preserve">№ 54-ФЗ </w:t>
      </w:r>
      <w:r w:rsidR="002A5388" w:rsidRPr="002A5388">
        <w:rPr>
          <w:rFonts w:ascii="Times New Roman" w:hAnsi="Times New Roman" w:cs="Times New Roman"/>
          <w:b/>
          <w:bCs/>
          <w:sz w:val="24"/>
          <w:szCs w:val="24"/>
        </w:rPr>
        <w:t xml:space="preserve">«О применении контрольно-кассовой техники при </w:t>
      </w:r>
      <w:r w:rsidR="002A5388" w:rsidRPr="002A5388">
        <w:rPr>
          <w:rFonts w:ascii="Times New Roman" w:hAnsi="Times New Roman" w:cs="Times New Roman"/>
          <w:b/>
          <w:sz w:val="24"/>
          <w:szCs w:val="24"/>
        </w:rPr>
        <w:t>осуществлении наличных денежных расчетов и (или) расчетов с использованием платежных карт»</w:t>
      </w:r>
      <w:r w:rsidR="002A5388">
        <w:rPr>
          <w:rFonts w:ascii="Times New Roman" w:hAnsi="Times New Roman" w:cs="Times New Roman"/>
          <w:sz w:val="24"/>
          <w:szCs w:val="24"/>
        </w:rPr>
        <w:t xml:space="preserve"> </w:t>
      </w:r>
      <w:r w:rsidR="002A5388" w:rsidRPr="002A5388">
        <w:rPr>
          <w:rFonts w:ascii="Times New Roman" w:hAnsi="Times New Roman" w:cs="Times New Roman"/>
          <w:b/>
          <w:sz w:val="24"/>
          <w:szCs w:val="24"/>
        </w:rPr>
        <w:t>н</w:t>
      </w:r>
      <w:r w:rsidR="00467C01">
        <w:rPr>
          <w:rFonts w:ascii="Times New Roman" w:eastAsia="Tahoma" w:hAnsi="Times New Roman" w:cs="Times New Roman"/>
          <w:b/>
          <w:sz w:val="24"/>
          <w:szCs w:val="24"/>
        </w:rPr>
        <w:t>алогоплательщики</w:t>
      </w:r>
      <w:r w:rsidR="00B72E5F">
        <w:rPr>
          <w:rFonts w:ascii="Times New Roman" w:eastAsia="Tahoma" w:hAnsi="Times New Roman" w:cs="Times New Roman"/>
          <w:b/>
          <w:sz w:val="24"/>
          <w:szCs w:val="24"/>
        </w:rPr>
        <w:t xml:space="preserve"> с учетом специфики своей деятельности или особенностей своего местонахождения могут производить расчеты без применения контрольно-кассовой техники при осуществлении следующих видов деятельности и при оказании </w:t>
      </w:r>
      <w:r w:rsidR="002A5388">
        <w:rPr>
          <w:rFonts w:ascii="Times New Roman" w:eastAsia="Tahoma" w:hAnsi="Times New Roman" w:cs="Times New Roman"/>
          <w:b/>
          <w:sz w:val="24"/>
          <w:szCs w:val="24"/>
        </w:rPr>
        <w:t>следующих услуг:</w:t>
      </w:r>
    </w:p>
    <w:p w:rsidR="008652B0" w:rsidRPr="0098587D" w:rsidRDefault="008652B0" w:rsidP="0098587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98587D">
        <w:rPr>
          <w:rFonts w:ascii="Times New Roman" w:eastAsia="Tahoma" w:hAnsi="Times New Roman" w:cs="Times New Roman"/>
          <w:sz w:val="24"/>
          <w:szCs w:val="24"/>
        </w:rPr>
        <w:t>Кредитные организации для операций в банкоматах и устройствах, которые передают поручения по переводу денег.</w:t>
      </w:r>
    </w:p>
    <w:p w:rsidR="008652B0" w:rsidRPr="0098587D" w:rsidRDefault="008652B0" w:rsidP="0098587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98587D">
        <w:rPr>
          <w:rFonts w:ascii="Times New Roman" w:eastAsia="Tahoma" w:hAnsi="Times New Roman" w:cs="Times New Roman"/>
          <w:sz w:val="24"/>
          <w:szCs w:val="24"/>
        </w:rPr>
        <w:t xml:space="preserve">Торговля в </w:t>
      </w:r>
      <w:proofErr w:type="spellStart"/>
      <w:r w:rsidRPr="0098587D">
        <w:rPr>
          <w:rFonts w:ascii="Times New Roman" w:eastAsia="Tahoma" w:hAnsi="Times New Roman" w:cs="Times New Roman"/>
          <w:sz w:val="24"/>
          <w:szCs w:val="24"/>
        </w:rPr>
        <w:t>газетно</w:t>
      </w:r>
      <w:proofErr w:type="spellEnd"/>
      <w:r w:rsidRPr="0098587D">
        <w:rPr>
          <w:rFonts w:ascii="Times New Roman" w:eastAsia="Tahoma" w:hAnsi="Times New Roman" w:cs="Times New Roman"/>
          <w:sz w:val="24"/>
          <w:szCs w:val="24"/>
        </w:rPr>
        <w:t>-журнальных киосках, если газеты и журналы занимают не менее 50% товарооборота, а сопутствующие товары из списка, который утвердили местные власти.</w:t>
      </w:r>
    </w:p>
    <w:p w:rsidR="008652B0" w:rsidRPr="0098587D" w:rsidRDefault="008652B0" w:rsidP="0098587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98587D">
        <w:rPr>
          <w:rFonts w:ascii="Times New Roman" w:eastAsia="Tahoma" w:hAnsi="Times New Roman" w:cs="Times New Roman"/>
          <w:sz w:val="24"/>
          <w:szCs w:val="24"/>
        </w:rPr>
        <w:t>Продажа ценных бумаг.</w:t>
      </w:r>
    </w:p>
    <w:p w:rsidR="008652B0" w:rsidRPr="0098587D" w:rsidRDefault="008652B0" w:rsidP="0098587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98587D">
        <w:rPr>
          <w:rFonts w:ascii="Times New Roman" w:eastAsia="Tahoma" w:hAnsi="Times New Roman" w:cs="Times New Roman"/>
          <w:sz w:val="24"/>
          <w:szCs w:val="24"/>
        </w:rPr>
        <w:t>Продажа билетов водителем или кондуктором в транспорте.</w:t>
      </w:r>
    </w:p>
    <w:p w:rsidR="008652B0" w:rsidRPr="0098587D" w:rsidRDefault="008652B0" w:rsidP="0098587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98587D">
        <w:rPr>
          <w:rFonts w:ascii="Times New Roman" w:eastAsia="Tahoma" w:hAnsi="Times New Roman" w:cs="Times New Roman"/>
          <w:sz w:val="24"/>
          <w:szCs w:val="24"/>
        </w:rPr>
        <w:t>Обеспечение питанием в школах и детских садах.</w:t>
      </w:r>
    </w:p>
    <w:p w:rsidR="008652B0" w:rsidRPr="0098587D" w:rsidRDefault="008652B0" w:rsidP="0098587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98587D">
        <w:rPr>
          <w:rFonts w:ascii="Times New Roman" w:eastAsia="Tahoma" w:hAnsi="Times New Roman" w:cs="Times New Roman"/>
          <w:sz w:val="24"/>
          <w:szCs w:val="24"/>
        </w:rPr>
        <w:t>Розничная торговля непродовольственными товарами на рынках, ярмарках и выставках без обустроенных торговых мест, кроме товаров из распоряжения правительства от 14.04.2017 №689-р.</w:t>
      </w:r>
    </w:p>
    <w:p w:rsidR="008652B0" w:rsidRPr="0098587D" w:rsidRDefault="008652B0" w:rsidP="0098587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98587D">
        <w:rPr>
          <w:rFonts w:ascii="Times New Roman" w:eastAsia="Tahoma" w:hAnsi="Times New Roman" w:cs="Times New Roman"/>
          <w:sz w:val="24"/>
          <w:szCs w:val="24"/>
        </w:rPr>
        <w:t>Разносная торговля, кроме технически сложных товаров и скоропортящихся продуктов.</w:t>
      </w:r>
    </w:p>
    <w:p w:rsidR="008652B0" w:rsidRPr="0098587D" w:rsidRDefault="008652B0" w:rsidP="0098587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98587D">
        <w:rPr>
          <w:rFonts w:ascii="Times New Roman" w:eastAsia="Tahoma" w:hAnsi="Times New Roman" w:cs="Times New Roman"/>
          <w:sz w:val="24"/>
          <w:szCs w:val="24"/>
        </w:rPr>
        <w:t>Торговля в киосках мороженым и безалкогольными напитками в розлив.</w:t>
      </w:r>
    </w:p>
    <w:p w:rsidR="008652B0" w:rsidRPr="0098587D" w:rsidRDefault="008652B0" w:rsidP="0098587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98587D">
        <w:rPr>
          <w:rFonts w:ascii="Times New Roman" w:eastAsia="Tahoma" w:hAnsi="Times New Roman" w:cs="Times New Roman"/>
          <w:sz w:val="24"/>
          <w:szCs w:val="24"/>
        </w:rPr>
        <w:t>Торговля из автоцистерн квасом, молоком, растительным маслом, живой рыбой, керосином, сезонная торговля вразвал овощами и фруктами, в том числе картофелем и бахчевыми культурами.</w:t>
      </w:r>
    </w:p>
    <w:p w:rsidR="008652B0" w:rsidRPr="0098587D" w:rsidRDefault="008652B0" w:rsidP="0098587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98587D">
        <w:rPr>
          <w:rFonts w:ascii="Times New Roman" w:eastAsia="Tahoma" w:hAnsi="Times New Roman" w:cs="Times New Roman"/>
          <w:sz w:val="24"/>
          <w:szCs w:val="24"/>
        </w:rPr>
        <w:lastRenderedPageBreak/>
        <w:t>Прием стеклопосуды и утильсырья, кроме металлолома, драгметаллов и камней.</w:t>
      </w:r>
    </w:p>
    <w:p w:rsidR="008652B0" w:rsidRPr="0098587D" w:rsidRDefault="008652B0" w:rsidP="0098587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98587D">
        <w:rPr>
          <w:rFonts w:ascii="Times New Roman" w:eastAsia="Tahoma" w:hAnsi="Times New Roman" w:cs="Times New Roman"/>
          <w:sz w:val="24"/>
          <w:szCs w:val="24"/>
        </w:rPr>
        <w:t>Ремонт и окраска обуви.</w:t>
      </w:r>
    </w:p>
    <w:p w:rsidR="008652B0" w:rsidRPr="0098587D" w:rsidRDefault="008652B0" w:rsidP="0098587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98587D">
        <w:rPr>
          <w:rFonts w:ascii="Times New Roman" w:eastAsia="Tahoma" w:hAnsi="Times New Roman" w:cs="Times New Roman"/>
          <w:sz w:val="24"/>
          <w:szCs w:val="24"/>
        </w:rPr>
        <w:t>Изготовление и ремонт металлической галантереи и ключей.</w:t>
      </w:r>
    </w:p>
    <w:p w:rsidR="008652B0" w:rsidRPr="0098587D" w:rsidRDefault="008652B0" w:rsidP="0098587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98587D">
        <w:rPr>
          <w:rFonts w:ascii="Times New Roman" w:eastAsia="Tahoma" w:hAnsi="Times New Roman" w:cs="Times New Roman"/>
          <w:sz w:val="24"/>
          <w:szCs w:val="24"/>
        </w:rPr>
        <w:t>Присмотр и уход за детьми, больными, престарелыми и инвалидами.</w:t>
      </w:r>
    </w:p>
    <w:p w:rsidR="008652B0" w:rsidRPr="0098587D" w:rsidRDefault="008652B0" w:rsidP="0098587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98587D">
        <w:rPr>
          <w:rFonts w:ascii="Times New Roman" w:eastAsia="Tahoma" w:hAnsi="Times New Roman" w:cs="Times New Roman"/>
          <w:sz w:val="24"/>
          <w:szCs w:val="24"/>
        </w:rPr>
        <w:t>Продажа изделий народных художественных промыслов, если сам изготовил.</w:t>
      </w:r>
    </w:p>
    <w:p w:rsidR="008652B0" w:rsidRPr="0098587D" w:rsidRDefault="008652B0" w:rsidP="0098587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98587D">
        <w:rPr>
          <w:rFonts w:ascii="Times New Roman" w:eastAsia="Tahoma" w:hAnsi="Times New Roman" w:cs="Times New Roman"/>
          <w:sz w:val="24"/>
          <w:szCs w:val="24"/>
        </w:rPr>
        <w:t>Вспашка огородов и распиловка дров.</w:t>
      </w:r>
    </w:p>
    <w:p w:rsidR="008652B0" w:rsidRPr="0098587D" w:rsidRDefault="008652B0" w:rsidP="0098587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98587D">
        <w:rPr>
          <w:rFonts w:ascii="Times New Roman" w:eastAsia="Tahoma" w:hAnsi="Times New Roman" w:cs="Times New Roman"/>
          <w:sz w:val="24"/>
          <w:szCs w:val="24"/>
        </w:rPr>
        <w:t>Услуги носильщиков на вокзалах, в портах и аэропортах.</w:t>
      </w:r>
    </w:p>
    <w:p w:rsidR="008652B0" w:rsidRPr="0098587D" w:rsidRDefault="008652B0" w:rsidP="0098587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98587D">
        <w:rPr>
          <w:rFonts w:ascii="Times New Roman" w:eastAsia="Tahoma" w:hAnsi="Times New Roman" w:cs="Times New Roman"/>
          <w:sz w:val="24"/>
          <w:szCs w:val="24"/>
        </w:rPr>
        <w:t>Сдача индивидуальным предпринимателем в аренду (наем) своих жилых помещений.</w:t>
      </w:r>
    </w:p>
    <w:p w:rsidR="00835487" w:rsidRPr="0098587D" w:rsidRDefault="00835487" w:rsidP="0098587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835487" w:rsidRPr="0098587D" w:rsidRDefault="00835487" w:rsidP="00436A36">
      <w:pPr>
        <w:spacing w:after="0"/>
        <w:ind w:firstLine="709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gramStart"/>
      <w:r w:rsidRPr="0098587D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Так же законом предусмотрен</w:t>
      </w:r>
      <w:r w:rsidR="00E05FA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а</w:t>
      </w:r>
      <w:r w:rsidRPr="0098587D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работа на </w:t>
      </w:r>
      <w:r w:rsidR="00436A3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контрольно-</w:t>
      </w:r>
      <w:r w:rsidRPr="0098587D">
        <w:rPr>
          <w:rFonts w:ascii="Times New Roman" w:hAnsi="Times New Roman" w:cs="Times New Roman"/>
          <w:color w:val="FF0000"/>
          <w:sz w:val="24"/>
          <w:szCs w:val="24"/>
        </w:rPr>
        <w:t>касс</w:t>
      </w:r>
      <w:r w:rsidR="00436A36">
        <w:rPr>
          <w:rFonts w:ascii="Times New Roman" w:hAnsi="Times New Roman" w:cs="Times New Roman"/>
          <w:color w:val="FF0000"/>
          <w:sz w:val="24"/>
          <w:szCs w:val="24"/>
        </w:rPr>
        <w:t>овой технике</w:t>
      </w:r>
      <w:r w:rsidRPr="0098587D">
        <w:rPr>
          <w:rFonts w:ascii="Times New Roman" w:hAnsi="Times New Roman" w:cs="Times New Roman"/>
          <w:color w:val="FF0000"/>
          <w:sz w:val="24"/>
          <w:szCs w:val="24"/>
        </w:rPr>
        <w:t xml:space="preserve"> без подключения к сети интернет</w:t>
      </w:r>
      <w:r w:rsidR="00436A36">
        <w:rPr>
          <w:rFonts w:ascii="Times New Roman" w:hAnsi="Times New Roman" w:cs="Times New Roman"/>
          <w:color w:val="FF0000"/>
          <w:sz w:val="24"/>
          <w:szCs w:val="24"/>
        </w:rPr>
        <w:t xml:space="preserve">, в случае если </w:t>
      </w:r>
      <w:r w:rsidRPr="0098587D">
        <w:rPr>
          <w:rFonts w:ascii="Times New Roman" w:eastAsia="Tahoma" w:hAnsi="Times New Roman" w:cs="Times New Roman"/>
          <w:color w:val="FF0000"/>
          <w:sz w:val="24"/>
          <w:szCs w:val="24"/>
        </w:rPr>
        <w:t>местность</w:t>
      </w:r>
      <w:r w:rsidR="00E05FAB">
        <w:rPr>
          <w:rFonts w:ascii="Times New Roman" w:eastAsia="Tahoma" w:hAnsi="Times New Roman" w:cs="Times New Roman"/>
          <w:color w:val="FF0000"/>
          <w:sz w:val="24"/>
          <w:szCs w:val="24"/>
        </w:rPr>
        <w:t>,</w:t>
      </w:r>
      <w:r w:rsidRPr="0098587D">
        <w:rPr>
          <w:rFonts w:ascii="Times New Roman" w:eastAsia="Tahoma" w:hAnsi="Times New Roman" w:cs="Times New Roman"/>
          <w:color w:val="FF0000"/>
          <w:sz w:val="24"/>
          <w:szCs w:val="24"/>
        </w:rPr>
        <w:t xml:space="preserve"> </w:t>
      </w:r>
      <w:r w:rsidR="00436A36">
        <w:rPr>
          <w:rFonts w:ascii="Times New Roman" w:eastAsia="Tahoma" w:hAnsi="Times New Roman" w:cs="Times New Roman"/>
          <w:color w:val="FF0000"/>
          <w:sz w:val="24"/>
          <w:szCs w:val="24"/>
        </w:rPr>
        <w:t>где осуществляется предпринимательская деятельность</w:t>
      </w:r>
      <w:r w:rsidR="00E05FAB">
        <w:rPr>
          <w:rFonts w:ascii="Times New Roman" w:eastAsia="Tahoma" w:hAnsi="Times New Roman" w:cs="Times New Roman"/>
          <w:color w:val="FF0000"/>
          <w:sz w:val="24"/>
          <w:szCs w:val="24"/>
        </w:rPr>
        <w:t>,</w:t>
      </w:r>
      <w:r w:rsidR="00436A36">
        <w:rPr>
          <w:rFonts w:ascii="Times New Roman" w:eastAsia="Tahoma" w:hAnsi="Times New Roman" w:cs="Times New Roman"/>
          <w:color w:val="FF0000"/>
          <w:sz w:val="24"/>
          <w:szCs w:val="24"/>
        </w:rPr>
        <w:t xml:space="preserve"> </w:t>
      </w:r>
      <w:r w:rsidRPr="0098587D">
        <w:rPr>
          <w:rFonts w:ascii="Times New Roman" w:eastAsia="Tahoma" w:hAnsi="Times New Roman" w:cs="Times New Roman"/>
          <w:color w:val="FF0000"/>
          <w:sz w:val="24"/>
          <w:szCs w:val="24"/>
        </w:rPr>
        <w:t>попа</w:t>
      </w:r>
      <w:r w:rsidR="00436A36">
        <w:rPr>
          <w:rFonts w:ascii="Times New Roman" w:eastAsia="Tahoma" w:hAnsi="Times New Roman" w:cs="Times New Roman"/>
          <w:color w:val="FF0000"/>
          <w:sz w:val="24"/>
          <w:szCs w:val="24"/>
        </w:rPr>
        <w:t>ла</w:t>
      </w:r>
      <w:r w:rsidRPr="0098587D">
        <w:rPr>
          <w:rFonts w:ascii="Times New Roman" w:eastAsia="Tahoma" w:hAnsi="Times New Roman" w:cs="Times New Roman"/>
          <w:color w:val="FF0000"/>
          <w:sz w:val="24"/>
          <w:szCs w:val="24"/>
        </w:rPr>
        <w:t xml:space="preserve"> в список отдаленных от сетей связи</w:t>
      </w:r>
      <w:r w:rsidR="00436A36">
        <w:rPr>
          <w:rFonts w:ascii="Times New Roman" w:eastAsia="Tahoma" w:hAnsi="Times New Roman" w:cs="Times New Roman"/>
          <w:color w:val="FF0000"/>
          <w:sz w:val="24"/>
          <w:szCs w:val="24"/>
        </w:rPr>
        <w:t xml:space="preserve"> (е</w:t>
      </w:r>
      <w:r w:rsidRPr="0098587D">
        <w:rPr>
          <w:rFonts w:ascii="Times New Roman" w:eastAsia="Tahoma" w:hAnsi="Times New Roman" w:cs="Times New Roman"/>
          <w:color w:val="FF0000"/>
          <w:sz w:val="24"/>
          <w:szCs w:val="24"/>
        </w:rPr>
        <w:t>го составляют и утверждают региональные власти</w:t>
      </w:r>
      <w:r w:rsidR="00BD679B" w:rsidRPr="0098587D">
        <w:rPr>
          <w:rFonts w:ascii="Times New Roman" w:eastAsia="Tahoma" w:hAnsi="Times New Roman" w:cs="Times New Roman"/>
          <w:color w:val="FF0000"/>
          <w:sz w:val="24"/>
          <w:szCs w:val="24"/>
        </w:rPr>
        <w:t xml:space="preserve"> </w:t>
      </w:r>
      <w:r w:rsidR="00BD679B" w:rsidRPr="0098587D">
        <w:rPr>
          <w:rFonts w:ascii="Times New Roman" w:hAnsi="Times New Roman" w:cs="Times New Roman"/>
          <w:sz w:val="24"/>
          <w:szCs w:val="24"/>
        </w:rPr>
        <w:t>Постановление Кабинета Министров РТ от 30.05.2017 г. N 320</w:t>
      </w:r>
      <w:bookmarkStart w:id="1" w:name="P34"/>
      <w:bookmarkEnd w:id="1"/>
      <w:r w:rsidR="00BD679B" w:rsidRPr="0098587D">
        <w:rPr>
          <w:rFonts w:ascii="Times New Roman" w:hAnsi="Times New Roman" w:cs="Times New Roman"/>
          <w:sz w:val="24"/>
          <w:szCs w:val="24"/>
        </w:rPr>
        <w:t xml:space="preserve"> Перечень населенных пунктов РТ, удаленных от сети связи, на территории которых пользователи могут </w:t>
      </w:r>
      <w:r w:rsidR="00436A36" w:rsidRPr="0098587D">
        <w:rPr>
          <w:rFonts w:ascii="Times New Roman" w:hAnsi="Times New Roman" w:cs="Times New Roman"/>
          <w:sz w:val="24"/>
          <w:szCs w:val="24"/>
        </w:rPr>
        <w:t>применять</w:t>
      </w:r>
      <w:r w:rsidR="00BD679B" w:rsidRPr="0098587D">
        <w:rPr>
          <w:rFonts w:ascii="Times New Roman" w:hAnsi="Times New Roman" w:cs="Times New Roman"/>
          <w:sz w:val="24"/>
          <w:szCs w:val="24"/>
        </w:rPr>
        <w:t xml:space="preserve"> контрольно-кассовую технику в</w:t>
      </w:r>
      <w:proofErr w:type="gramEnd"/>
      <w:r w:rsidR="00BD679B" w:rsidRPr="0098587D">
        <w:rPr>
          <w:rFonts w:ascii="Times New Roman" w:hAnsi="Times New Roman" w:cs="Times New Roman"/>
          <w:sz w:val="24"/>
          <w:szCs w:val="24"/>
        </w:rPr>
        <w:t xml:space="preserve"> режиме не </w:t>
      </w:r>
      <w:proofErr w:type="gramStart"/>
      <w:r w:rsidR="00436A36" w:rsidRPr="0098587D">
        <w:rPr>
          <w:rFonts w:ascii="Times New Roman" w:hAnsi="Times New Roman" w:cs="Times New Roman"/>
          <w:sz w:val="24"/>
          <w:szCs w:val="24"/>
        </w:rPr>
        <w:t>предусматривающую</w:t>
      </w:r>
      <w:proofErr w:type="gramEnd"/>
      <w:r w:rsidR="00BD679B" w:rsidRPr="0098587D">
        <w:rPr>
          <w:rFonts w:ascii="Times New Roman" w:hAnsi="Times New Roman" w:cs="Times New Roman"/>
          <w:sz w:val="24"/>
          <w:szCs w:val="24"/>
        </w:rPr>
        <w:t xml:space="preserve"> обязательной передачи </w:t>
      </w:r>
      <w:r w:rsidR="0098587D" w:rsidRPr="0098587D">
        <w:rPr>
          <w:rFonts w:ascii="Times New Roman" w:hAnsi="Times New Roman" w:cs="Times New Roman"/>
          <w:sz w:val="24"/>
          <w:szCs w:val="24"/>
        </w:rPr>
        <w:t xml:space="preserve">фискальных документов в налоговые органы в </w:t>
      </w:r>
      <w:r w:rsidR="00436A36" w:rsidRPr="0098587D">
        <w:rPr>
          <w:rFonts w:ascii="Times New Roman" w:hAnsi="Times New Roman" w:cs="Times New Roman"/>
          <w:sz w:val="24"/>
          <w:szCs w:val="24"/>
        </w:rPr>
        <w:t>электронной</w:t>
      </w:r>
      <w:r w:rsidR="0098587D" w:rsidRPr="0098587D">
        <w:rPr>
          <w:rFonts w:ascii="Times New Roman" w:hAnsi="Times New Roman" w:cs="Times New Roman"/>
          <w:sz w:val="24"/>
          <w:szCs w:val="24"/>
        </w:rPr>
        <w:t xml:space="preserve"> форме через оператора фискальных данных)</w:t>
      </w:r>
      <w:r w:rsidRPr="0098587D">
        <w:rPr>
          <w:rFonts w:ascii="Times New Roman" w:eastAsia="Tahoma" w:hAnsi="Times New Roman" w:cs="Times New Roman"/>
          <w:color w:val="FF0000"/>
          <w:sz w:val="24"/>
          <w:szCs w:val="24"/>
        </w:rPr>
        <w:t xml:space="preserve">. Если нашли, </w:t>
      </w:r>
      <w:r w:rsidR="00436A36">
        <w:rPr>
          <w:rFonts w:ascii="Times New Roman" w:eastAsia="Tahoma" w:hAnsi="Times New Roman" w:cs="Times New Roman"/>
          <w:color w:val="FF0000"/>
          <w:sz w:val="24"/>
          <w:szCs w:val="24"/>
        </w:rPr>
        <w:t xml:space="preserve">поселение </w:t>
      </w:r>
      <w:r w:rsidRPr="0098587D">
        <w:rPr>
          <w:rFonts w:ascii="Times New Roman" w:eastAsia="Tahoma" w:hAnsi="Times New Roman" w:cs="Times New Roman"/>
          <w:color w:val="FF0000"/>
          <w:sz w:val="24"/>
          <w:szCs w:val="24"/>
        </w:rPr>
        <w:t>онлайн-касса с ФН</w:t>
      </w:r>
      <w:r w:rsidR="000248D7">
        <w:rPr>
          <w:rFonts w:ascii="Times New Roman" w:eastAsia="Tahoma" w:hAnsi="Times New Roman" w:cs="Times New Roman"/>
          <w:color w:val="FF0000"/>
          <w:sz w:val="24"/>
          <w:szCs w:val="24"/>
        </w:rPr>
        <w:t xml:space="preserve"> (фискальным накопителем)</w:t>
      </w:r>
      <w:r w:rsidRPr="0098587D">
        <w:rPr>
          <w:rFonts w:ascii="Times New Roman" w:eastAsia="Tahoma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98587D">
        <w:rPr>
          <w:rFonts w:ascii="Times New Roman" w:eastAsia="Tahoma" w:hAnsi="Times New Roman" w:cs="Times New Roman"/>
          <w:color w:val="FF0000"/>
          <w:sz w:val="24"/>
          <w:szCs w:val="24"/>
        </w:rPr>
        <w:t>нужна</w:t>
      </w:r>
      <w:proofErr w:type="gramEnd"/>
      <w:r w:rsidRPr="0098587D">
        <w:rPr>
          <w:rFonts w:ascii="Times New Roman" w:eastAsia="Tahoma" w:hAnsi="Times New Roman" w:cs="Times New Roman"/>
          <w:color w:val="FF0000"/>
          <w:sz w:val="24"/>
          <w:szCs w:val="24"/>
        </w:rPr>
        <w:t xml:space="preserve">, но подключать к сети ее не обязательно — </w:t>
      </w:r>
      <w:r w:rsidRPr="0098587D">
        <w:rPr>
          <w:rFonts w:ascii="Times New Roman" w:eastAsia="Tahoma" w:hAnsi="Times New Roman" w:cs="Times New Roman"/>
          <w:sz w:val="24"/>
          <w:szCs w:val="24"/>
        </w:rPr>
        <w:t xml:space="preserve">можно работать автономно. </w:t>
      </w:r>
    </w:p>
    <w:p w:rsidR="008652B0" w:rsidRPr="0098587D" w:rsidRDefault="0098587D" w:rsidP="00D8723F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8587D">
        <w:rPr>
          <w:rFonts w:ascii="Times New Roman" w:hAnsi="Times New Roman" w:cs="Times New Roman"/>
          <w:sz w:val="24"/>
          <w:szCs w:val="24"/>
        </w:rPr>
        <w:t>З</w:t>
      </w:r>
      <w:r w:rsidR="008652B0" w:rsidRPr="0098587D">
        <w:rPr>
          <w:rFonts w:ascii="Times New Roman" w:hAnsi="Times New Roman" w:cs="Times New Roman"/>
          <w:sz w:val="24"/>
          <w:szCs w:val="24"/>
        </w:rPr>
        <w:t>арегистрировать онлайн-кассу в налоговой инспекции</w:t>
      </w:r>
      <w:r w:rsidRPr="0098587D">
        <w:rPr>
          <w:rFonts w:ascii="Times New Roman" w:hAnsi="Times New Roman" w:cs="Times New Roman"/>
          <w:sz w:val="24"/>
          <w:szCs w:val="24"/>
        </w:rPr>
        <w:t xml:space="preserve"> можно ч</w:t>
      </w:r>
      <w:r w:rsidR="008652B0" w:rsidRPr="0098587D">
        <w:rPr>
          <w:rFonts w:ascii="Times New Roman" w:hAnsi="Times New Roman" w:cs="Times New Roman"/>
          <w:b w:val="0"/>
          <w:sz w:val="24"/>
          <w:szCs w:val="24"/>
        </w:rPr>
        <w:t xml:space="preserve">ерез личный кабинет налогоплательщика или подать заявление установленного образца на регистрацию </w:t>
      </w:r>
      <w:r w:rsidR="008652B0" w:rsidRPr="0098587D">
        <w:rPr>
          <w:rFonts w:ascii="Times New Roman" w:hAnsi="Times New Roman" w:cs="Times New Roman"/>
          <w:sz w:val="24"/>
          <w:szCs w:val="24"/>
        </w:rPr>
        <w:t>онлайн-кассу</w:t>
      </w:r>
      <w:r w:rsidR="008652B0" w:rsidRPr="0098587D">
        <w:rPr>
          <w:rFonts w:ascii="Times New Roman" w:hAnsi="Times New Roman" w:cs="Times New Roman"/>
          <w:b w:val="0"/>
          <w:sz w:val="24"/>
          <w:szCs w:val="24"/>
        </w:rPr>
        <w:t xml:space="preserve"> в налоговую инспекцию.</w:t>
      </w:r>
    </w:p>
    <w:p w:rsidR="0098587D" w:rsidRPr="0098587D" w:rsidRDefault="0098587D" w:rsidP="0098587D">
      <w:pPr>
        <w:pStyle w:val="2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98587D">
        <w:rPr>
          <w:rFonts w:ascii="Times New Roman" w:hAnsi="Times New Roman" w:cs="Times New Roman"/>
          <w:sz w:val="24"/>
          <w:szCs w:val="24"/>
        </w:rPr>
        <w:t>В чем выгода онлайн-кассы для бизнесмена</w:t>
      </w:r>
    </w:p>
    <w:p w:rsidR="0098587D" w:rsidRPr="0098587D" w:rsidRDefault="0098587D" w:rsidP="0098587D">
      <w:pPr>
        <w:spacing w:after="0"/>
        <w:ind w:firstLine="567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98587D">
        <w:rPr>
          <w:rFonts w:ascii="Times New Roman" w:eastAsia="Tahoma" w:hAnsi="Times New Roman" w:cs="Times New Roman"/>
          <w:sz w:val="24"/>
          <w:szCs w:val="24"/>
        </w:rPr>
        <w:t>Онлайн-кассу можно зарегистрировать по интернету за 15 минут. Идти в налоговую, чтобы подать документы и забрать их после оформления, не нужно.</w:t>
      </w:r>
    </w:p>
    <w:p w:rsidR="0098587D" w:rsidRPr="0098587D" w:rsidRDefault="0098587D" w:rsidP="0098587D">
      <w:pPr>
        <w:spacing w:after="0"/>
        <w:ind w:firstLine="567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98587D">
        <w:rPr>
          <w:rFonts w:ascii="Times New Roman" w:eastAsia="Tahoma" w:hAnsi="Times New Roman" w:cs="Times New Roman"/>
          <w:sz w:val="24"/>
          <w:szCs w:val="24"/>
        </w:rPr>
        <w:t>Предприниматели смогут контролировать бизнес с компьютера или телефона. В любой момент можно будет проверить выручку, объем продаж, средний чек и возвраты. Ходить на встречи, ездить в командировки и на отдых станет проще — бизнес всегда будет под контролем.</w:t>
      </w:r>
    </w:p>
    <w:p w:rsidR="0098587D" w:rsidRPr="0098587D" w:rsidRDefault="0098587D" w:rsidP="0098587D">
      <w:pPr>
        <w:spacing w:after="0"/>
        <w:ind w:firstLine="567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98587D">
        <w:rPr>
          <w:rFonts w:ascii="Times New Roman" w:eastAsia="Tahoma" w:hAnsi="Times New Roman" w:cs="Times New Roman"/>
          <w:sz w:val="24"/>
          <w:szCs w:val="24"/>
        </w:rPr>
        <w:t xml:space="preserve">Количество проверок </w:t>
      </w:r>
      <w:proofErr w:type="gramStart"/>
      <w:r w:rsidRPr="0098587D">
        <w:rPr>
          <w:rFonts w:ascii="Times New Roman" w:eastAsia="Tahoma" w:hAnsi="Times New Roman" w:cs="Times New Roman"/>
          <w:sz w:val="24"/>
          <w:szCs w:val="24"/>
        </w:rPr>
        <w:t>налоговой</w:t>
      </w:r>
      <w:proofErr w:type="gramEnd"/>
      <w:r w:rsidRPr="0098587D">
        <w:rPr>
          <w:rFonts w:ascii="Times New Roman" w:eastAsia="Tahoma" w:hAnsi="Times New Roman" w:cs="Times New Roman"/>
          <w:sz w:val="24"/>
          <w:szCs w:val="24"/>
        </w:rPr>
        <w:t xml:space="preserve"> уменьшится. Вся информация о покупках будет поступать к ним по интернету.</w:t>
      </w:r>
    </w:p>
    <w:p w:rsidR="0098587D" w:rsidRPr="0098587D" w:rsidRDefault="0098587D" w:rsidP="0098587D">
      <w:pPr>
        <w:spacing w:after="0"/>
        <w:ind w:firstLine="567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98587D">
        <w:rPr>
          <w:rFonts w:ascii="Times New Roman" w:eastAsia="Tahoma" w:hAnsi="Times New Roman" w:cs="Times New Roman"/>
          <w:sz w:val="24"/>
          <w:szCs w:val="24"/>
        </w:rPr>
        <w:t>Конкуренты не смогут вести нечестную игру. Занижать объемы продаж, чтобы платить меньше налогов, больше не удастся.</w:t>
      </w:r>
    </w:p>
    <w:p w:rsidR="008652B0" w:rsidRPr="0098587D" w:rsidRDefault="008652B0" w:rsidP="009858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52B0" w:rsidRPr="0098587D" w:rsidRDefault="00436A36" w:rsidP="0098587D">
      <w:pPr>
        <w:pStyle w:val="2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9gpluiticpgp" w:colFirst="0" w:colLast="0"/>
      <w:bookmarkStart w:id="3" w:name="_s6arsw5t0nn2" w:colFirst="0" w:colLast="0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 xml:space="preserve">Так же </w:t>
      </w:r>
      <w:r w:rsidR="00D8723F">
        <w:rPr>
          <w:rFonts w:ascii="Times New Roman" w:hAnsi="Times New Roman" w:cs="Times New Roman"/>
          <w:sz w:val="24"/>
          <w:szCs w:val="24"/>
        </w:rPr>
        <w:t>налогоплательщики</w:t>
      </w:r>
      <w:r>
        <w:rPr>
          <w:rFonts w:ascii="Times New Roman" w:hAnsi="Times New Roman" w:cs="Times New Roman"/>
          <w:sz w:val="24"/>
          <w:szCs w:val="24"/>
        </w:rPr>
        <w:t xml:space="preserve"> могут п</w:t>
      </w:r>
      <w:r w:rsidR="008652B0" w:rsidRPr="0098587D">
        <w:rPr>
          <w:rFonts w:ascii="Times New Roman" w:hAnsi="Times New Roman" w:cs="Times New Roman"/>
          <w:sz w:val="24"/>
          <w:szCs w:val="24"/>
        </w:rPr>
        <w:t>олучит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8652B0" w:rsidRPr="0098587D">
        <w:rPr>
          <w:rFonts w:ascii="Times New Roman" w:hAnsi="Times New Roman" w:cs="Times New Roman"/>
          <w:sz w:val="24"/>
          <w:szCs w:val="24"/>
        </w:rPr>
        <w:t xml:space="preserve"> налоговый вычет: 18 000  за каждую кассу</w:t>
      </w:r>
    </w:p>
    <w:p w:rsidR="008652B0" w:rsidRPr="0098587D" w:rsidRDefault="002A5388" w:rsidP="0098587D">
      <w:pPr>
        <w:spacing w:after="0"/>
        <w:ind w:firstLine="567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Налогоплательщики</w:t>
      </w:r>
      <w:r w:rsidR="008652B0" w:rsidRPr="0098587D">
        <w:rPr>
          <w:rFonts w:ascii="Times New Roman" w:eastAsia="Tahoma" w:hAnsi="Times New Roman" w:cs="Times New Roman"/>
          <w:sz w:val="24"/>
          <w:szCs w:val="24"/>
        </w:rPr>
        <w:t xml:space="preserve"> на ЕНВД или патенте могут компенсировать часть затрат на кассу, фискальный накопитель, программное обеспечение и настройку — не больше 18 000 за каждую кассу.</w:t>
      </w:r>
      <w:r w:rsidR="0098587D">
        <w:rPr>
          <w:rFonts w:ascii="Times New Roman" w:eastAsia="Tahoma" w:hAnsi="Times New Roman" w:cs="Times New Roman"/>
          <w:sz w:val="24"/>
          <w:szCs w:val="24"/>
        </w:rPr>
        <w:t xml:space="preserve"> Для этого п</w:t>
      </w:r>
      <w:r w:rsidR="008652B0" w:rsidRPr="0098587D">
        <w:rPr>
          <w:rFonts w:ascii="Times New Roman" w:eastAsia="Tahoma" w:hAnsi="Times New Roman" w:cs="Times New Roman"/>
          <w:sz w:val="24"/>
          <w:szCs w:val="24"/>
        </w:rPr>
        <w:t xml:space="preserve">редпринимателям на ЕНВД нужно указать сумму вычета в налоговой декларации, бизнесменам на патенте — подать заявление </w:t>
      </w:r>
      <w:proofErr w:type="gramStart"/>
      <w:r w:rsidR="008652B0" w:rsidRPr="0098587D">
        <w:rPr>
          <w:rFonts w:ascii="Times New Roman" w:eastAsia="Tahoma" w:hAnsi="Times New Roman" w:cs="Times New Roman"/>
          <w:sz w:val="24"/>
          <w:szCs w:val="24"/>
        </w:rPr>
        <w:t>в</w:t>
      </w:r>
      <w:proofErr w:type="gramEnd"/>
      <w:r w:rsidR="008652B0" w:rsidRPr="0098587D">
        <w:rPr>
          <w:rFonts w:ascii="Times New Roman" w:eastAsia="Tahoma" w:hAnsi="Times New Roman" w:cs="Times New Roman"/>
          <w:sz w:val="24"/>
          <w:szCs w:val="24"/>
        </w:rPr>
        <w:t xml:space="preserve"> налоговую.</w:t>
      </w:r>
      <w:r w:rsidR="0098587D"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:rsidR="008652B0" w:rsidRPr="0098587D" w:rsidRDefault="008652B0" w:rsidP="0098587D">
      <w:pPr>
        <w:spacing w:after="0"/>
        <w:ind w:firstLine="567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98587D">
        <w:rPr>
          <w:rFonts w:ascii="Times New Roman" w:eastAsia="Tahoma" w:hAnsi="Times New Roman" w:cs="Times New Roman"/>
          <w:sz w:val="24"/>
          <w:szCs w:val="24"/>
        </w:rPr>
        <w:t xml:space="preserve">Обращается внимание, что индивидуальные предприниматели, применяющие ЕНВД или ПСН в сфере розничной торговли и (или) общепита и имеющие работников, вправе уменьшить сумму налога на сумму расходов в связи с приобретением ККТ при условии регистрации ККТ в налоговых органах в период с 1 февраля 2017 года до 1 июля 2018 года. </w:t>
      </w:r>
    </w:p>
    <w:p w:rsidR="008652B0" w:rsidRPr="0098587D" w:rsidRDefault="008652B0" w:rsidP="0098587D">
      <w:pPr>
        <w:spacing w:after="0"/>
        <w:ind w:firstLine="567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98587D">
        <w:rPr>
          <w:rFonts w:ascii="Times New Roman" w:eastAsia="Tahoma" w:hAnsi="Times New Roman" w:cs="Times New Roman"/>
          <w:sz w:val="24"/>
          <w:szCs w:val="24"/>
        </w:rPr>
        <w:t>В случае несоблюдения указанного условия налоговые органы обязаны отказать в предоставлени</w:t>
      </w:r>
      <w:r w:rsidR="00E05FAB">
        <w:rPr>
          <w:rFonts w:ascii="Times New Roman" w:eastAsia="Tahoma" w:hAnsi="Times New Roman" w:cs="Times New Roman"/>
          <w:sz w:val="24"/>
          <w:szCs w:val="24"/>
        </w:rPr>
        <w:t>и</w:t>
      </w:r>
      <w:r w:rsidRPr="0098587D">
        <w:rPr>
          <w:rFonts w:ascii="Times New Roman" w:eastAsia="Tahoma" w:hAnsi="Times New Roman" w:cs="Times New Roman"/>
          <w:sz w:val="24"/>
          <w:szCs w:val="24"/>
        </w:rPr>
        <w:t xml:space="preserve"> налогового вычета.</w:t>
      </w:r>
    </w:p>
    <w:p w:rsidR="008652B0" w:rsidRPr="0098587D" w:rsidRDefault="008652B0" w:rsidP="0098587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8652B0" w:rsidRPr="0098587D" w:rsidSect="00FF7019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01759"/>
    <w:multiLevelType w:val="hybridMultilevel"/>
    <w:tmpl w:val="BC324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6B710B"/>
    <w:multiLevelType w:val="multilevel"/>
    <w:tmpl w:val="1E923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8518B5"/>
    <w:multiLevelType w:val="multilevel"/>
    <w:tmpl w:val="09CA06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00825D3"/>
    <w:multiLevelType w:val="multilevel"/>
    <w:tmpl w:val="93861B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333CB"/>
    <w:multiLevelType w:val="hybridMultilevel"/>
    <w:tmpl w:val="28048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55724F"/>
    <w:multiLevelType w:val="multilevel"/>
    <w:tmpl w:val="06E4A1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19"/>
    <w:rsid w:val="000248D7"/>
    <w:rsid w:val="000D0DA2"/>
    <w:rsid w:val="00144BAA"/>
    <w:rsid w:val="001B19DC"/>
    <w:rsid w:val="002A5388"/>
    <w:rsid w:val="00436A36"/>
    <w:rsid w:val="00467C01"/>
    <w:rsid w:val="00574656"/>
    <w:rsid w:val="00597E50"/>
    <w:rsid w:val="00621E4A"/>
    <w:rsid w:val="00835487"/>
    <w:rsid w:val="008652B0"/>
    <w:rsid w:val="0098587D"/>
    <w:rsid w:val="00AB5D2B"/>
    <w:rsid w:val="00B72E5F"/>
    <w:rsid w:val="00BD679B"/>
    <w:rsid w:val="00D8723F"/>
    <w:rsid w:val="00E05FAB"/>
    <w:rsid w:val="00FF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rsid w:val="008652B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120"/>
      <w:outlineLvl w:val="1"/>
    </w:pPr>
    <w:rPr>
      <w:rFonts w:ascii="Tahoma" w:eastAsia="Tahoma" w:hAnsi="Tahoma" w:cs="Tahoma"/>
      <w:b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652B0"/>
    <w:rPr>
      <w:rFonts w:ascii="Tahoma" w:eastAsia="Tahoma" w:hAnsi="Tahoma" w:cs="Tahoma"/>
      <w:b/>
      <w:color w:val="000000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5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2B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652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8652B0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8652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85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rsid w:val="008652B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120"/>
      <w:outlineLvl w:val="1"/>
    </w:pPr>
    <w:rPr>
      <w:rFonts w:ascii="Tahoma" w:eastAsia="Tahoma" w:hAnsi="Tahoma" w:cs="Tahoma"/>
      <w:b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652B0"/>
    <w:rPr>
      <w:rFonts w:ascii="Tahoma" w:eastAsia="Tahoma" w:hAnsi="Tahoma" w:cs="Tahoma"/>
      <w:b/>
      <w:color w:val="000000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5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2B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652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8652B0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8652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85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Петрович Наумов</dc:creator>
  <cp:lastModifiedBy>Разиня Хисамутдинова</cp:lastModifiedBy>
  <cp:revision>8</cp:revision>
  <cp:lastPrinted>2018-06-01T12:14:00Z</cp:lastPrinted>
  <dcterms:created xsi:type="dcterms:W3CDTF">2018-04-23T07:48:00Z</dcterms:created>
  <dcterms:modified xsi:type="dcterms:W3CDTF">2018-06-01T12:14:00Z</dcterms:modified>
</cp:coreProperties>
</file>