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Default="00335B24" w:rsidP="00335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35B24">
        <w:rPr>
          <w:rFonts w:ascii="Times New Roman" w:hAnsi="Times New Roman" w:cs="Times New Roman"/>
          <w:b/>
          <w:sz w:val="24"/>
          <w:szCs w:val="24"/>
        </w:rPr>
        <w:t>роверит</w:t>
      </w:r>
      <w:r>
        <w:rPr>
          <w:rFonts w:ascii="Times New Roman" w:hAnsi="Times New Roman" w:cs="Times New Roman"/>
          <w:b/>
          <w:sz w:val="24"/>
          <w:szCs w:val="24"/>
        </w:rPr>
        <w:t>ь п</w:t>
      </w:r>
      <w:r w:rsidRPr="00335B24">
        <w:rPr>
          <w:rFonts w:ascii="Times New Roman" w:hAnsi="Times New Roman" w:cs="Times New Roman"/>
          <w:b/>
          <w:sz w:val="24"/>
          <w:szCs w:val="24"/>
        </w:rPr>
        <w:t xml:space="preserve">одлинность документа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недвижимость </w:t>
      </w:r>
      <w:r w:rsidRPr="00335B24">
        <w:rPr>
          <w:rFonts w:ascii="Times New Roman" w:hAnsi="Times New Roman" w:cs="Times New Roman"/>
          <w:b/>
          <w:sz w:val="24"/>
          <w:szCs w:val="24"/>
        </w:rPr>
        <w:t>можно на портале Росреестра</w:t>
      </w:r>
    </w:p>
    <w:p w:rsidR="006257DF" w:rsidRPr="006257DF" w:rsidRDefault="00335B24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 на портале</w:t>
      </w:r>
      <w:r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Росреестра можно не только заказать информацию об объектах недвижимости в электронном виде, но и </w:t>
      </w:r>
      <w:r w:rsidR="006257DF" w:rsidRPr="00625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подлинность электронной выписки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</w:t>
      </w:r>
      <w:r w:rsidR="00E40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5B24" w:rsidRDefault="00335B24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24" w:rsidRDefault="00335B24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развитием 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бесконтактных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заявители, обращающиеся в Управление Росреестра по Республике Татарстан, интересуются, как проверить подлинность документов, </w:t>
      </w:r>
      <w:r w:rsidR="00FC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полученных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</w:t>
      </w:r>
      <w:r w:rsidR="00FC5B94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регистрации</w:t>
      </w:r>
      <w:r w:rsidR="00D6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сделок с недвижимостью. </w:t>
      </w:r>
    </w:p>
    <w:p w:rsidR="00335B24" w:rsidRDefault="00335B24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52B" w:rsidRDefault="00594843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этого на сайте </w:t>
      </w:r>
      <w:proofErr w:type="spellStart"/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335B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="00335B24" w:rsidRPr="00335B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rosreestr.ru</w:t>
        </w:r>
        <w:proofErr w:type="spellEnd"/>
      </w:hyperlink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разделе «Электронные услуги и сервисы» действует сервис «Пр</w:t>
      </w:r>
      <w:r w:rsidR="0077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оверка электронного документа». Как пояснила </w:t>
      </w:r>
      <w:r w:rsidR="007759D2" w:rsidRPr="006C2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государственной регистрации недвижимости в электронном виде Управления Росреестра по Республике Татарстан Ада </w:t>
      </w:r>
      <w:proofErr w:type="spellStart"/>
      <w:r w:rsidR="007759D2" w:rsidRPr="006C2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Зайдуллина</w:t>
      </w:r>
      <w:proofErr w:type="spellEnd"/>
      <w:r w:rsidR="007759D2" w:rsidRPr="006C2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7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данного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31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</w:t>
      </w:r>
      <w:proofErr w:type="spellStart"/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</w:t>
      </w:r>
      <w:r w:rsid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</w:t>
      </w:r>
      <w:r w:rsidR="00FC5B9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виде, </w:t>
      </w:r>
      <w:r w:rsidR="00FC5B9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корректность усиленной квалифицированной электронной подписи, которой она подписана.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загрузить xml-файл и нажать на кнопку «Проверить», затем выбрать функцию «Показать файл». Если заявителю необходимо проверить </w:t>
      </w:r>
      <w:r w:rsidR="00FC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подлинность </w:t>
      </w:r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усиленной квалифицированной электронной подписи, необходимо прикрепить файл формата </w:t>
      </w:r>
      <w:proofErr w:type="spellStart"/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полученный вместе с ним файл формата </w:t>
      </w:r>
      <w:proofErr w:type="spellStart"/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sig</w:t>
      </w:r>
      <w:proofErr w:type="spellEnd"/>
      <w:r w:rsidR="00335B24"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нажать на кнопку «Проверить».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Бесплатный сервис, который фактически, проводит экспертизу документа в режиме реально времени, функционирует круглосуточно. </w:t>
      </w:r>
    </w:p>
    <w:p w:rsidR="006C252B" w:rsidRDefault="006C252B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24" w:rsidRDefault="00335B24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 сайте Росреестра имеется сервис «Помощь и поддержка», в котором содержатся ответы на часто встречающиеся вопросы по функционированию портала и сервисов. Поиск ответов возможен по типам возникающих проблем и с помощью интеллектуального поиска по всем вопросам и ответам. Если решение проблемы не найдено, то открыв похожий вопрос, можно задать вопрос непосредственно в техническую поддержку сайта. Если похожие вопросы отсутствуют, то задать вопрос в техническую поддержку возможно через вопрос «Другое» в подходящей теме.</w:t>
      </w:r>
      <w:r w:rsidR="006C2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обращения в службу поддержки необходимо сформулировать конкретный вопрос. Для дополнительной информации к своему вопросу можно прикрепить необходимые файлы. </w:t>
      </w:r>
    </w:p>
    <w:p w:rsidR="00B000A9" w:rsidRDefault="00B000A9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0A9" w:rsidRPr="00335B24" w:rsidRDefault="00B000A9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</w:t>
      </w:r>
    </w:p>
    <w:p w:rsidR="00335B24" w:rsidRPr="00335B24" w:rsidRDefault="00335B24" w:rsidP="00335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35B24" w:rsidRPr="00335B24" w:rsidSect="00335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5B24"/>
    <w:rsid w:val="00154DB5"/>
    <w:rsid w:val="00300A4F"/>
    <w:rsid w:val="00335B24"/>
    <w:rsid w:val="00371DCD"/>
    <w:rsid w:val="00484E0C"/>
    <w:rsid w:val="00594843"/>
    <w:rsid w:val="006257DF"/>
    <w:rsid w:val="006C252B"/>
    <w:rsid w:val="00706435"/>
    <w:rsid w:val="007759D2"/>
    <w:rsid w:val="00933E4F"/>
    <w:rsid w:val="009A5A6D"/>
    <w:rsid w:val="00B000A9"/>
    <w:rsid w:val="00B31711"/>
    <w:rsid w:val="00D62DBB"/>
    <w:rsid w:val="00E40B07"/>
    <w:rsid w:val="00E54849"/>
    <w:rsid w:val="00FC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4">
    <w:name w:val="heading 4"/>
    <w:basedOn w:val="a"/>
    <w:link w:val="40"/>
    <w:uiPriority w:val="9"/>
    <w:qFormat/>
    <w:rsid w:val="006257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B2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6257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2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57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2018-02-08T13:24:00Z</cp:lastPrinted>
  <dcterms:created xsi:type="dcterms:W3CDTF">2018-02-08T07:40:00Z</dcterms:created>
  <dcterms:modified xsi:type="dcterms:W3CDTF">2018-02-08T13:33:00Z</dcterms:modified>
</cp:coreProperties>
</file>