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07D" w:rsidRPr="00F43584" w:rsidRDefault="009036E1" w:rsidP="0073407D">
      <w:pPr>
        <w:spacing w:line="240" w:lineRule="auto"/>
        <w:ind w:hanging="851"/>
        <w:jc w:val="center"/>
        <w:rPr>
          <w:rFonts w:ascii="Times New Roman" w:hAnsi="Times New Roman" w:cs="Times New Roman"/>
          <w:b/>
          <w:sz w:val="40"/>
          <w:szCs w:val="40"/>
          <w:u w:val="single"/>
        </w:rPr>
      </w:pPr>
      <w:bookmarkStart w:id="0" w:name="_GoBack"/>
      <w:r w:rsidRPr="00F43584">
        <w:rPr>
          <w:rFonts w:ascii="Times New Roman" w:hAnsi="Times New Roman" w:cs="Times New Roman"/>
          <w:b/>
          <w:sz w:val="40"/>
          <w:szCs w:val="40"/>
          <w:u w:val="single"/>
        </w:rPr>
        <w:t xml:space="preserve">Уведомление о новом порядке применения  </w:t>
      </w:r>
    </w:p>
    <w:p w:rsidR="009036E1" w:rsidRPr="00F43584" w:rsidRDefault="009036E1" w:rsidP="0073407D">
      <w:pPr>
        <w:spacing w:line="240" w:lineRule="auto"/>
        <w:ind w:hanging="851"/>
        <w:jc w:val="center"/>
        <w:rPr>
          <w:rFonts w:ascii="Times New Roman" w:hAnsi="Times New Roman" w:cs="Times New Roman"/>
          <w:b/>
          <w:sz w:val="40"/>
          <w:szCs w:val="40"/>
          <w:u w:val="single"/>
        </w:rPr>
      </w:pPr>
      <w:r w:rsidRPr="00F43584">
        <w:rPr>
          <w:rFonts w:ascii="Times New Roman" w:hAnsi="Times New Roman" w:cs="Times New Roman"/>
          <w:b/>
          <w:sz w:val="40"/>
          <w:szCs w:val="40"/>
          <w:u w:val="single"/>
        </w:rPr>
        <w:t>контрольно-кассовой техники</w:t>
      </w:r>
      <w:r w:rsidR="001C50A7" w:rsidRPr="00F43584">
        <w:rPr>
          <w:rFonts w:ascii="Times New Roman" w:hAnsi="Times New Roman" w:cs="Times New Roman"/>
          <w:b/>
          <w:sz w:val="40"/>
          <w:szCs w:val="40"/>
          <w:u w:val="single"/>
        </w:rPr>
        <w:t>.</w:t>
      </w:r>
    </w:p>
    <w:bookmarkEnd w:id="0"/>
    <w:p w:rsidR="0073407D" w:rsidRPr="00F43584" w:rsidRDefault="0073407D" w:rsidP="0073407D">
      <w:pPr>
        <w:spacing w:line="240" w:lineRule="auto"/>
        <w:jc w:val="center"/>
        <w:rPr>
          <w:rFonts w:ascii="Times New Roman" w:hAnsi="Times New Roman" w:cs="Times New Roman"/>
          <w:b/>
          <w:sz w:val="40"/>
          <w:szCs w:val="40"/>
        </w:rPr>
      </w:pPr>
    </w:p>
    <w:p w:rsidR="009036E1" w:rsidRPr="00F43584" w:rsidRDefault="009036E1" w:rsidP="0073407D">
      <w:pPr>
        <w:spacing w:line="240" w:lineRule="auto"/>
        <w:jc w:val="center"/>
        <w:rPr>
          <w:rFonts w:ascii="Times New Roman" w:hAnsi="Times New Roman" w:cs="Times New Roman"/>
          <w:sz w:val="40"/>
          <w:szCs w:val="40"/>
        </w:rPr>
      </w:pPr>
      <w:r w:rsidRPr="00F43584">
        <w:rPr>
          <w:rFonts w:ascii="Times New Roman" w:hAnsi="Times New Roman" w:cs="Times New Roman"/>
          <w:b/>
          <w:sz w:val="40"/>
          <w:szCs w:val="40"/>
        </w:rPr>
        <w:t>Уважаемый налогоплательщик!</w:t>
      </w:r>
    </w:p>
    <w:p w:rsidR="009036E1" w:rsidRPr="00F43584" w:rsidRDefault="009036E1" w:rsidP="0073407D">
      <w:pPr>
        <w:spacing w:line="240" w:lineRule="auto"/>
        <w:jc w:val="both"/>
        <w:rPr>
          <w:rFonts w:ascii="Times New Roman" w:hAnsi="Times New Roman" w:cs="Times New Roman"/>
          <w:sz w:val="24"/>
          <w:szCs w:val="24"/>
        </w:rPr>
      </w:pPr>
      <w:r w:rsidRPr="00F43584">
        <w:rPr>
          <w:rFonts w:ascii="Times New Roman" w:hAnsi="Times New Roman" w:cs="Times New Roman"/>
          <w:sz w:val="24"/>
          <w:szCs w:val="24"/>
        </w:rPr>
        <w:t xml:space="preserve"> </w:t>
      </w:r>
      <w:r w:rsidRPr="00F43584">
        <w:rPr>
          <w:rFonts w:ascii="Times New Roman" w:hAnsi="Times New Roman" w:cs="Times New Roman"/>
          <w:sz w:val="24"/>
          <w:szCs w:val="24"/>
        </w:rPr>
        <w:tab/>
        <w:t>Вступление в силу Федерального закона от 03.07.2016 № 290-ФЗ «О внесении изменений в Федеральный закон от 22.05.2003 № 54-ФЗ «О применении контрольно-кассовой техники при осуществлении наличных денежных расчетов и  (или) расчетов с использованием платежных карт» (далее – Федеральный закон) предусматривает изменение порядка применения контрольно-кассовой техники (далее - ККТ).</w:t>
      </w:r>
    </w:p>
    <w:p w:rsidR="0073407D" w:rsidRPr="00F43584" w:rsidRDefault="0073407D" w:rsidP="0073407D">
      <w:pPr>
        <w:spacing w:line="240" w:lineRule="auto"/>
        <w:ind w:firstLine="709"/>
        <w:jc w:val="both"/>
        <w:rPr>
          <w:rFonts w:ascii="Times New Roman" w:hAnsi="Times New Roman" w:cs="Times New Roman"/>
          <w:sz w:val="24"/>
          <w:szCs w:val="24"/>
        </w:rPr>
      </w:pPr>
      <w:proofErr w:type="gramStart"/>
      <w:r w:rsidRPr="00F43584">
        <w:rPr>
          <w:rFonts w:ascii="Times New Roman" w:hAnsi="Times New Roman" w:cs="Times New Roman"/>
          <w:sz w:val="24"/>
          <w:szCs w:val="24"/>
        </w:rPr>
        <w:t>Переход на новый порядок применения ККТ даёт положительный эффект и возможность, которую предоставляет пользователям ККТ новая система (возможность проведения процедуры регистрации ККТ через интернет, установленная КоАП РФ возможность освобождения от ответственности, отказ от обязательности платежей центрам технического обслуживания ККТ, наличие практически готового инструмента автоматизации по контролю за работой торговых точек, отказ от необходимости дублирования данных на бумажных носителях и т</w:t>
      </w:r>
      <w:proofErr w:type="gramEnd"/>
      <w:r w:rsidRPr="00F43584">
        <w:rPr>
          <w:rFonts w:ascii="Times New Roman" w:hAnsi="Times New Roman" w:cs="Times New Roman"/>
          <w:sz w:val="24"/>
          <w:szCs w:val="24"/>
        </w:rPr>
        <w:t>.д.).</w:t>
      </w:r>
    </w:p>
    <w:p w:rsidR="009036E1" w:rsidRPr="00F43584" w:rsidRDefault="009036E1" w:rsidP="0073407D">
      <w:pPr>
        <w:spacing w:line="240" w:lineRule="auto"/>
        <w:jc w:val="both"/>
        <w:rPr>
          <w:rFonts w:ascii="Times New Roman" w:hAnsi="Times New Roman" w:cs="Times New Roman"/>
          <w:sz w:val="24"/>
          <w:szCs w:val="24"/>
        </w:rPr>
      </w:pPr>
      <w:r w:rsidRPr="00F43584">
        <w:rPr>
          <w:rFonts w:ascii="Times New Roman" w:hAnsi="Times New Roman" w:cs="Times New Roman"/>
          <w:sz w:val="24"/>
          <w:szCs w:val="24"/>
        </w:rPr>
        <w:t xml:space="preserve"> </w:t>
      </w:r>
      <w:r w:rsidRPr="00F43584">
        <w:rPr>
          <w:rFonts w:ascii="Times New Roman" w:hAnsi="Times New Roman" w:cs="Times New Roman"/>
          <w:sz w:val="24"/>
          <w:szCs w:val="24"/>
        </w:rPr>
        <w:tab/>
        <w:t>В соответствии с новым порядком ККТ должна передавать данные о расчетах в налоговые органы через операторов фискальных данных.</w:t>
      </w:r>
    </w:p>
    <w:p w:rsidR="006A0017" w:rsidRPr="00F43584" w:rsidRDefault="006A0017" w:rsidP="0073407D">
      <w:pPr>
        <w:spacing w:line="240" w:lineRule="auto"/>
        <w:ind w:firstLine="708"/>
        <w:jc w:val="both"/>
        <w:rPr>
          <w:rFonts w:ascii="Times New Roman" w:hAnsi="Times New Roman" w:cs="Times New Roman"/>
          <w:b/>
          <w:sz w:val="28"/>
          <w:szCs w:val="28"/>
          <w:u w:val="single"/>
        </w:rPr>
      </w:pPr>
      <w:r w:rsidRPr="00F43584">
        <w:rPr>
          <w:rFonts w:ascii="Times New Roman" w:hAnsi="Times New Roman" w:cs="Times New Roman"/>
          <w:b/>
          <w:sz w:val="28"/>
          <w:szCs w:val="28"/>
          <w:u w:val="single"/>
        </w:rPr>
        <w:t>Предусмотрен поэтапный переход на новый порядок</w:t>
      </w:r>
      <w:r w:rsidR="00E6208D" w:rsidRPr="00F43584">
        <w:rPr>
          <w:rFonts w:ascii="Times New Roman" w:hAnsi="Times New Roman" w:cs="Times New Roman"/>
          <w:b/>
          <w:sz w:val="28"/>
          <w:szCs w:val="28"/>
          <w:u w:val="single"/>
        </w:rPr>
        <w:t>:</w:t>
      </w:r>
    </w:p>
    <w:p w:rsidR="006A0017" w:rsidRPr="00F43584" w:rsidRDefault="006A0017" w:rsidP="0073407D">
      <w:pPr>
        <w:spacing w:line="240" w:lineRule="auto"/>
        <w:jc w:val="both"/>
        <w:rPr>
          <w:rFonts w:ascii="Times New Roman" w:hAnsi="Times New Roman" w:cs="Times New Roman"/>
          <w:sz w:val="24"/>
          <w:szCs w:val="24"/>
        </w:rPr>
      </w:pPr>
      <w:r w:rsidRPr="00F43584">
        <w:rPr>
          <w:rFonts w:ascii="Times New Roman" w:hAnsi="Times New Roman" w:cs="Times New Roman"/>
          <w:b/>
          <w:sz w:val="24"/>
          <w:szCs w:val="24"/>
          <w:u w:val="single"/>
        </w:rPr>
        <w:t>Первый этап</w:t>
      </w:r>
      <w:r w:rsidRPr="00F43584">
        <w:rPr>
          <w:rFonts w:ascii="Times New Roman" w:hAnsi="Times New Roman" w:cs="Times New Roman"/>
          <w:sz w:val="24"/>
          <w:szCs w:val="24"/>
        </w:rPr>
        <w:t xml:space="preserve"> - с 1 февраля 2017 года регистрация контрольно-кассовой техники осуществляется только по новому порядку в соответствии с действующим законодательством Российской Федерации о применении контрольно-кассовой техники, а с 1 июля 2017 года старый порядок прекратил свое действие. </w:t>
      </w:r>
    </w:p>
    <w:p w:rsidR="006A0017" w:rsidRPr="00F43584" w:rsidRDefault="006A0017" w:rsidP="0073407D">
      <w:pPr>
        <w:spacing w:line="240" w:lineRule="auto"/>
        <w:jc w:val="both"/>
        <w:rPr>
          <w:rFonts w:ascii="Times New Roman" w:hAnsi="Times New Roman" w:cs="Times New Roman"/>
          <w:sz w:val="24"/>
          <w:szCs w:val="24"/>
        </w:rPr>
      </w:pPr>
      <w:r w:rsidRPr="00F43584">
        <w:rPr>
          <w:rFonts w:ascii="Times New Roman" w:hAnsi="Times New Roman" w:cs="Times New Roman"/>
          <w:b/>
          <w:sz w:val="24"/>
          <w:szCs w:val="24"/>
          <w:u w:val="single"/>
        </w:rPr>
        <w:t>Второй этап</w:t>
      </w:r>
      <w:r w:rsidRPr="00F43584">
        <w:rPr>
          <w:rFonts w:ascii="Times New Roman" w:hAnsi="Times New Roman" w:cs="Times New Roman"/>
          <w:sz w:val="24"/>
          <w:szCs w:val="24"/>
        </w:rPr>
        <w:t xml:space="preserve"> - налогоплательщики, осуществляющие деятельность в сфере услуг, а также лица, применяющие систему налогообложения в виде единого налога на вмененный доход для отдельных видов деятельности или патентную систему налогообложения, то есть малый бизнес, который не был обязан применять ККТ, переходят на новый порядок применения ККТ с 1 июля 2018 года.</w:t>
      </w:r>
    </w:p>
    <w:p w:rsidR="009036E1" w:rsidRPr="00F43584" w:rsidRDefault="009036E1" w:rsidP="0073407D">
      <w:pPr>
        <w:spacing w:line="240" w:lineRule="auto"/>
        <w:jc w:val="both"/>
        <w:rPr>
          <w:rFonts w:ascii="Times New Roman" w:hAnsi="Times New Roman" w:cs="Times New Roman"/>
          <w:sz w:val="24"/>
          <w:szCs w:val="24"/>
        </w:rPr>
      </w:pPr>
      <w:r w:rsidRPr="00F43584">
        <w:rPr>
          <w:rFonts w:ascii="Times New Roman" w:hAnsi="Times New Roman" w:cs="Times New Roman"/>
          <w:sz w:val="24"/>
          <w:szCs w:val="24"/>
        </w:rPr>
        <w:t xml:space="preserve"> </w:t>
      </w:r>
      <w:r w:rsidR="006A0017" w:rsidRPr="00F43584">
        <w:rPr>
          <w:rFonts w:ascii="Times New Roman" w:hAnsi="Times New Roman" w:cs="Times New Roman"/>
          <w:sz w:val="24"/>
          <w:szCs w:val="24"/>
        </w:rPr>
        <w:t xml:space="preserve">           </w:t>
      </w:r>
      <w:r w:rsidRPr="00F43584">
        <w:rPr>
          <w:rFonts w:ascii="Times New Roman" w:hAnsi="Times New Roman" w:cs="Times New Roman"/>
          <w:sz w:val="24"/>
          <w:szCs w:val="24"/>
        </w:rPr>
        <w:t xml:space="preserve">Для работы по новой технологии необходимо приобрести новую ККТ или провести модернизацию ККТ (программную или программно-аппаратную). Центры технического обслуживания и иные организации, осуществляющие реализацию </w:t>
      </w:r>
      <w:r w:rsidR="00E25298" w:rsidRPr="00F43584">
        <w:rPr>
          <w:rFonts w:ascii="Times New Roman" w:hAnsi="Times New Roman" w:cs="Times New Roman"/>
          <w:sz w:val="24"/>
          <w:szCs w:val="24"/>
        </w:rPr>
        <w:t xml:space="preserve">ККТ </w:t>
      </w:r>
      <w:r w:rsidRPr="00F43584">
        <w:rPr>
          <w:rFonts w:ascii="Times New Roman" w:hAnsi="Times New Roman" w:cs="Times New Roman"/>
          <w:sz w:val="24"/>
          <w:szCs w:val="24"/>
        </w:rPr>
        <w:t xml:space="preserve"> нового поколения  </w:t>
      </w:r>
      <w:r w:rsidR="00E25298" w:rsidRPr="00F43584">
        <w:rPr>
          <w:rFonts w:ascii="Times New Roman" w:hAnsi="Times New Roman" w:cs="Times New Roman"/>
          <w:sz w:val="24"/>
          <w:szCs w:val="24"/>
        </w:rPr>
        <w:t xml:space="preserve">и фискальных накопителей, </w:t>
      </w:r>
      <w:r w:rsidR="00E25298" w:rsidRPr="00F43584">
        <w:rPr>
          <w:sz w:val="24"/>
          <w:szCs w:val="24"/>
        </w:rPr>
        <w:t xml:space="preserve"> </w:t>
      </w:r>
      <w:r w:rsidR="00E25298" w:rsidRPr="00F43584">
        <w:rPr>
          <w:rFonts w:ascii="Times New Roman" w:hAnsi="Times New Roman" w:cs="Times New Roman"/>
          <w:sz w:val="24"/>
          <w:szCs w:val="24"/>
        </w:rPr>
        <w:t>закупают контрольно-кассовую технику у производителей только после получения заказов от пользователей ККТ. Сроки поставок ККТ производителями составляет от 2-х недель и более. В связи с этим, необходимо рассматривать  вопрос о закупки контрольно-кассовой техники нового поколения  за 1 месяц вперёд до запланированного срока перехода на новый порядок применения ККТ.</w:t>
      </w:r>
    </w:p>
    <w:p w:rsidR="009036E1" w:rsidRPr="00F43584" w:rsidRDefault="00E25298" w:rsidP="0073407D">
      <w:pPr>
        <w:spacing w:line="240" w:lineRule="auto"/>
        <w:jc w:val="both"/>
        <w:rPr>
          <w:rFonts w:ascii="Times New Roman" w:hAnsi="Times New Roman" w:cs="Times New Roman"/>
          <w:b/>
          <w:sz w:val="24"/>
          <w:szCs w:val="24"/>
          <w:u w:val="single"/>
        </w:rPr>
      </w:pPr>
      <w:r w:rsidRPr="00F43584">
        <w:rPr>
          <w:rFonts w:ascii="Times New Roman" w:hAnsi="Times New Roman" w:cs="Times New Roman"/>
          <w:sz w:val="24"/>
          <w:szCs w:val="24"/>
        </w:rPr>
        <w:t xml:space="preserve"> </w:t>
      </w:r>
      <w:r w:rsidR="00E6208D" w:rsidRPr="00F43584">
        <w:rPr>
          <w:rFonts w:ascii="Times New Roman" w:hAnsi="Times New Roman" w:cs="Times New Roman"/>
          <w:sz w:val="24"/>
          <w:szCs w:val="24"/>
        </w:rPr>
        <w:tab/>
      </w:r>
      <w:r w:rsidR="009036E1" w:rsidRPr="00F43584">
        <w:rPr>
          <w:rFonts w:ascii="Times New Roman" w:hAnsi="Times New Roman" w:cs="Times New Roman"/>
          <w:b/>
          <w:sz w:val="24"/>
          <w:szCs w:val="24"/>
          <w:u w:val="single"/>
        </w:rPr>
        <w:t xml:space="preserve">Зарегистрировать </w:t>
      </w:r>
      <w:proofErr w:type="gramStart"/>
      <w:r w:rsidR="009036E1" w:rsidRPr="00F43584">
        <w:rPr>
          <w:rFonts w:ascii="Times New Roman" w:hAnsi="Times New Roman" w:cs="Times New Roman"/>
          <w:b/>
          <w:sz w:val="24"/>
          <w:szCs w:val="24"/>
          <w:u w:val="single"/>
        </w:rPr>
        <w:t>новую</w:t>
      </w:r>
      <w:proofErr w:type="gramEnd"/>
      <w:r w:rsidR="009036E1" w:rsidRPr="00F43584">
        <w:rPr>
          <w:rFonts w:ascii="Times New Roman" w:hAnsi="Times New Roman" w:cs="Times New Roman"/>
          <w:b/>
          <w:sz w:val="24"/>
          <w:szCs w:val="24"/>
          <w:u w:val="single"/>
        </w:rPr>
        <w:t xml:space="preserve"> ККТ Вы сможете в </w:t>
      </w:r>
      <w:r w:rsidR="00A9744B" w:rsidRPr="00F43584">
        <w:rPr>
          <w:rFonts w:ascii="Times New Roman" w:hAnsi="Times New Roman" w:cs="Times New Roman"/>
          <w:b/>
          <w:sz w:val="24"/>
          <w:szCs w:val="24"/>
          <w:u w:val="single"/>
        </w:rPr>
        <w:t>Л</w:t>
      </w:r>
      <w:r w:rsidR="009036E1" w:rsidRPr="00F43584">
        <w:rPr>
          <w:rFonts w:ascii="Times New Roman" w:hAnsi="Times New Roman" w:cs="Times New Roman"/>
          <w:b/>
          <w:sz w:val="24"/>
          <w:szCs w:val="24"/>
          <w:u w:val="single"/>
        </w:rPr>
        <w:t>ичном кабинете на сайте ФНС России (www.nalog.ru) после заключения договора с оператором фискальных данных, выбрать которого Вы можете самостоятельно.</w:t>
      </w:r>
    </w:p>
    <w:p w:rsidR="009036E1" w:rsidRDefault="009036E1" w:rsidP="0073407D">
      <w:pPr>
        <w:spacing w:line="240" w:lineRule="auto"/>
        <w:jc w:val="both"/>
        <w:rPr>
          <w:rFonts w:ascii="Times New Roman" w:hAnsi="Times New Roman" w:cs="Times New Roman"/>
          <w:b/>
          <w:sz w:val="24"/>
          <w:szCs w:val="24"/>
          <w:u w:val="single"/>
        </w:rPr>
      </w:pPr>
      <w:r w:rsidRPr="00F43584">
        <w:rPr>
          <w:rFonts w:ascii="Times New Roman" w:hAnsi="Times New Roman" w:cs="Times New Roman"/>
          <w:b/>
          <w:sz w:val="24"/>
          <w:szCs w:val="24"/>
          <w:u w:val="single"/>
        </w:rPr>
        <w:t>В случае возникновения вопросов, Вы также можете обратиться к сотрудникам Межрайонной инспекции Федеральной налоговой службы №1</w:t>
      </w:r>
      <w:r w:rsidR="00BF4228" w:rsidRPr="00F43584">
        <w:rPr>
          <w:rFonts w:ascii="Times New Roman" w:hAnsi="Times New Roman" w:cs="Times New Roman"/>
          <w:b/>
          <w:sz w:val="24"/>
          <w:szCs w:val="24"/>
          <w:u w:val="single"/>
        </w:rPr>
        <w:t>2</w:t>
      </w:r>
      <w:r w:rsidRPr="00F43584">
        <w:rPr>
          <w:rFonts w:ascii="Times New Roman" w:hAnsi="Times New Roman" w:cs="Times New Roman"/>
          <w:b/>
          <w:sz w:val="24"/>
          <w:szCs w:val="24"/>
          <w:u w:val="single"/>
        </w:rPr>
        <w:t xml:space="preserve"> по Республике Татарстан </w:t>
      </w:r>
      <w:proofErr w:type="spellStart"/>
      <w:r w:rsidR="00BF4228" w:rsidRPr="00F43584">
        <w:rPr>
          <w:rFonts w:ascii="Times New Roman" w:hAnsi="Times New Roman" w:cs="Times New Roman"/>
          <w:b/>
          <w:sz w:val="24"/>
          <w:szCs w:val="24"/>
          <w:u w:val="single"/>
        </w:rPr>
        <w:t>Курманаевой</w:t>
      </w:r>
      <w:proofErr w:type="spellEnd"/>
      <w:r w:rsidR="00BF4228" w:rsidRPr="00F43584">
        <w:rPr>
          <w:rFonts w:ascii="Times New Roman" w:hAnsi="Times New Roman" w:cs="Times New Roman"/>
          <w:b/>
          <w:sz w:val="24"/>
          <w:szCs w:val="24"/>
          <w:u w:val="single"/>
        </w:rPr>
        <w:t xml:space="preserve"> </w:t>
      </w:r>
      <w:proofErr w:type="spellStart"/>
      <w:r w:rsidR="00BF4228" w:rsidRPr="00F43584">
        <w:rPr>
          <w:rFonts w:ascii="Times New Roman" w:hAnsi="Times New Roman" w:cs="Times New Roman"/>
          <w:b/>
          <w:sz w:val="24"/>
          <w:szCs w:val="24"/>
          <w:u w:val="single"/>
        </w:rPr>
        <w:t>Гульфие</w:t>
      </w:r>
      <w:proofErr w:type="spellEnd"/>
      <w:r w:rsidR="00BF4228" w:rsidRPr="00F43584">
        <w:rPr>
          <w:rFonts w:ascii="Times New Roman" w:hAnsi="Times New Roman" w:cs="Times New Roman"/>
          <w:b/>
          <w:sz w:val="24"/>
          <w:szCs w:val="24"/>
          <w:u w:val="single"/>
        </w:rPr>
        <w:t xml:space="preserve"> </w:t>
      </w:r>
      <w:proofErr w:type="spellStart"/>
      <w:r w:rsidR="00BF4228" w:rsidRPr="00F43584">
        <w:rPr>
          <w:rFonts w:ascii="Times New Roman" w:hAnsi="Times New Roman" w:cs="Times New Roman"/>
          <w:b/>
          <w:sz w:val="24"/>
          <w:szCs w:val="24"/>
          <w:u w:val="single"/>
        </w:rPr>
        <w:t>Талгатовне</w:t>
      </w:r>
      <w:proofErr w:type="spellEnd"/>
      <w:r w:rsidRPr="00F43584">
        <w:rPr>
          <w:rFonts w:ascii="Times New Roman" w:hAnsi="Times New Roman" w:cs="Times New Roman"/>
          <w:b/>
          <w:sz w:val="24"/>
          <w:szCs w:val="24"/>
          <w:u w:val="single"/>
        </w:rPr>
        <w:t xml:space="preserve"> и </w:t>
      </w:r>
      <w:r w:rsidR="00BF4228" w:rsidRPr="00F43584">
        <w:rPr>
          <w:rFonts w:ascii="Times New Roman" w:hAnsi="Times New Roman" w:cs="Times New Roman"/>
          <w:b/>
          <w:sz w:val="24"/>
          <w:szCs w:val="24"/>
          <w:u w:val="single"/>
        </w:rPr>
        <w:t>Наумову Сергею Петровичу  по телефон</w:t>
      </w:r>
      <w:r w:rsidR="00A9744B" w:rsidRPr="00F43584">
        <w:rPr>
          <w:rFonts w:ascii="Times New Roman" w:hAnsi="Times New Roman" w:cs="Times New Roman"/>
          <w:b/>
          <w:sz w:val="24"/>
          <w:szCs w:val="24"/>
          <w:u w:val="single"/>
        </w:rPr>
        <w:t>ам:</w:t>
      </w:r>
      <w:r w:rsidR="00BF4228" w:rsidRPr="00F43584">
        <w:rPr>
          <w:rFonts w:ascii="Times New Roman" w:hAnsi="Times New Roman" w:cs="Times New Roman"/>
          <w:b/>
          <w:sz w:val="24"/>
          <w:szCs w:val="24"/>
          <w:u w:val="single"/>
        </w:rPr>
        <w:t xml:space="preserve"> </w:t>
      </w:r>
      <w:r w:rsidR="00A9744B" w:rsidRPr="00F43584">
        <w:rPr>
          <w:rFonts w:ascii="Times New Roman" w:hAnsi="Times New Roman" w:cs="Times New Roman"/>
          <w:b/>
          <w:sz w:val="24"/>
          <w:szCs w:val="24"/>
          <w:u w:val="single"/>
        </w:rPr>
        <w:t xml:space="preserve">                      </w:t>
      </w:r>
      <w:r w:rsidR="00BF4228" w:rsidRPr="00F43584">
        <w:rPr>
          <w:rFonts w:ascii="Times New Roman" w:hAnsi="Times New Roman" w:cs="Times New Roman"/>
          <w:b/>
          <w:sz w:val="24"/>
          <w:szCs w:val="24"/>
          <w:u w:val="single"/>
        </w:rPr>
        <w:t>8 (843)4</w:t>
      </w:r>
      <w:r w:rsidRPr="00F43584">
        <w:rPr>
          <w:rFonts w:ascii="Times New Roman" w:hAnsi="Times New Roman" w:cs="Times New Roman"/>
          <w:b/>
          <w:sz w:val="24"/>
          <w:szCs w:val="24"/>
          <w:u w:val="single"/>
        </w:rPr>
        <w:t xml:space="preserve">2 </w:t>
      </w:r>
      <w:r w:rsidR="00BF4228" w:rsidRPr="00F43584">
        <w:rPr>
          <w:rFonts w:ascii="Times New Roman" w:hAnsi="Times New Roman" w:cs="Times New Roman"/>
          <w:b/>
          <w:sz w:val="24"/>
          <w:szCs w:val="24"/>
          <w:u w:val="single"/>
        </w:rPr>
        <w:t>9-36-27</w:t>
      </w:r>
      <w:r w:rsidR="00A9744B" w:rsidRPr="00F43584">
        <w:rPr>
          <w:rFonts w:ascii="Times New Roman" w:hAnsi="Times New Roman" w:cs="Times New Roman"/>
          <w:b/>
          <w:sz w:val="24"/>
          <w:szCs w:val="24"/>
          <w:u w:val="single"/>
        </w:rPr>
        <w:t xml:space="preserve">, </w:t>
      </w:r>
      <w:r w:rsidRPr="00F43584">
        <w:rPr>
          <w:rFonts w:ascii="Times New Roman" w:hAnsi="Times New Roman" w:cs="Times New Roman"/>
          <w:b/>
          <w:sz w:val="24"/>
          <w:szCs w:val="24"/>
          <w:u w:val="single"/>
        </w:rPr>
        <w:t xml:space="preserve"> </w:t>
      </w:r>
      <w:r w:rsidR="00A9744B" w:rsidRPr="00F43584">
        <w:rPr>
          <w:rFonts w:ascii="Times New Roman" w:hAnsi="Times New Roman" w:cs="Times New Roman"/>
          <w:b/>
          <w:sz w:val="24"/>
          <w:szCs w:val="24"/>
          <w:u w:val="single"/>
        </w:rPr>
        <w:t xml:space="preserve">8 (843)42 9-36-28 </w:t>
      </w:r>
      <w:r w:rsidRPr="00F43584">
        <w:rPr>
          <w:rFonts w:ascii="Times New Roman" w:hAnsi="Times New Roman" w:cs="Times New Roman"/>
          <w:b/>
          <w:sz w:val="24"/>
          <w:szCs w:val="24"/>
          <w:u w:val="single"/>
        </w:rPr>
        <w:t xml:space="preserve">или получить более подробную информацию на сайте </w:t>
      </w:r>
      <w:hyperlink r:id="rId5" w:history="1">
        <w:r w:rsidR="0041374F" w:rsidRPr="00F43584">
          <w:rPr>
            <w:rStyle w:val="a3"/>
            <w:rFonts w:ascii="Times New Roman" w:hAnsi="Times New Roman" w:cs="Times New Roman"/>
            <w:b/>
            <w:sz w:val="24"/>
            <w:szCs w:val="24"/>
          </w:rPr>
          <w:t>www.nalog/kkt.ru*</w:t>
        </w:r>
      </w:hyperlink>
      <w:r w:rsidRPr="00F43584">
        <w:rPr>
          <w:rFonts w:ascii="Times New Roman" w:hAnsi="Times New Roman" w:cs="Times New Roman"/>
          <w:b/>
          <w:sz w:val="24"/>
          <w:szCs w:val="24"/>
          <w:u w:val="single"/>
        </w:rPr>
        <w:t>.</w:t>
      </w:r>
    </w:p>
    <w:p w:rsidR="0041374F" w:rsidRDefault="0041374F" w:rsidP="0073407D">
      <w:pPr>
        <w:spacing w:line="240" w:lineRule="auto"/>
        <w:jc w:val="both"/>
        <w:rPr>
          <w:rFonts w:ascii="Times New Roman" w:hAnsi="Times New Roman" w:cs="Times New Roman"/>
          <w:b/>
          <w:sz w:val="24"/>
          <w:szCs w:val="24"/>
          <w:u w:val="single"/>
        </w:rPr>
      </w:pPr>
    </w:p>
    <w:sectPr w:rsidR="0041374F" w:rsidSect="0073407D">
      <w:pgSz w:w="11906" w:h="16838"/>
      <w:pgMar w:top="142" w:right="850"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6E1"/>
    <w:rsid w:val="001C50A7"/>
    <w:rsid w:val="003D75FE"/>
    <w:rsid w:val="0041374F"/>
    <w:rsid w:val="005006A3"/>
    <w:rsid w:val="006A0017"/>
    <w:rsid w:val="0073407D"/>
    <w:rsid w:val="00825952"/>
    <w:rsid w:val="009036E1"/>
    <w:rsid w:val="00A9744B"/>
    <w:rsid w:val="00BF4228"/>
    <w:rsid w:val="00C27B5F"/>
    <w:rsid w:val="00E25298"/>
    <w:rsid w:val="00E6208D"/>
    <w:rsid w:val="00E95E7A"/>
    <w:rsid w:val="00EE4EC0"/>
    <w:rsid w:val="00F435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1374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137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alog/kk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454</Words>
  <Characters>2592</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Альбина Рафаилевна Закирова</dc:creator>
  <cp:lastModifiedBy>Пользователь Windows</cp:lastModifiedBy>
  <cp:revision>10</cp:revision>
  <cp:lastPrinted>2017-08-23T06:37:00Z</cp:lastPrinted>
  <dcterms:created xsi:type="dcterms:W3CDTF">2017-08-22T13:53:00Z</dcterms:created>
  <dcterms:modified xsi:type="dcterms:W3CDTF">2017-08-23T12:01:00Z</dcterms:modified>
</cp:coreProperties>
</file>