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20" w:rsidRPr="007D61C3" w:rsidRDefault="00004020" w:rsidP="00004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1C3">
        <w:rPr>
          <w:rFonts w:ascii="Times New Roman" w:hAnsi="Times New Roman" w:cs="Times New Roman"/>
          <w:sz w:val="24"/>
          <w:szCs w:val="24"/>
        </w:rPr>
        <w:t>Э</w:t>
      </w:r>
      <w:r w:rsidR="00DF23CE" w:rsidRPr="007D61C3">
        <w:rPr>
          <w:rFonts w:ascii="Times New Roman" w:hAnsi="Times New Roman" w:cs="Times New Roman"/>
          <w:sz w:val="24"/>
          <w:szCs w:val="24"/>
        </w:rPr>
        <w:t>лектронно-информационн</w:t>
      </w:r>
      <w:r w:rsidRPr="007D61C3">
        <w:rPr>
          <w:rFonts w:ascii="Times New Roman" w:hAnsi="Times New Roman" w:cs="Times New Roman"/>
          <w:sz w:val="24"/>
          <w:szCs w:val="24"/>
        </w:rPr>
        <w:t>ый</w:t>
      </w:r>
      <w:r w:rsidR="00DF23CE" w:rsidRPr="007D61C3">
        <w:rPr>
          <w:rFonts w:ascii="Times New Roman" w:hAnsi="Times New Roman" w:cs="Times New Roman"/>
          <w:sz w:val="24"/>
          <w:szCs w:val="24"/>
        </w:rPr>
        <w:t xml:space="preserve"> реестр</w:t>
      </w:r>
    </w:p>
    <w:p w:rsidR="00004020" w:rsidRDefault="00DF23CE" w:rsidP="00004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1C3">
        <w:rPr>
          <w:rFonts w:ascii="Times New Roman" w:hAnsi="Times New Roman" w:cs="Times New Roman"/>
          <w:sz w:val="24"/>
          <w:szCs w:val="24"/>
        </w:rPr>
        <w:t>актов реагирования и результатов их исполнения,</w:t>
      </w:r>
      <w:r w:rsidR="00004020" w:rsidRPr="007D61C3">
        <w:rPr>
          <w:rFonts w:ascii="Times New Roman" w:hAnsi="Times New Roman" w:cs="Times New Roman"/>
          <w:sz w:val="24"/>
          <w:szCs w:val="24"/>
        </w:rPr>
        <w:t xml:space="preserve"> поступающих от правоохранительных и контрольно-надзорных органов в органы местного самоуправления Нурлатского муниципального района</w:t>
      </w:r>
      <w:r w:rsidR="007D6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1C3" w:rsidRPr="007D61C3" w:rsidRDefault="007D61C3" w:rsidP="00004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8727E">
        <w:rPr>
          <w:rFonts w:ascii="Times New Roman" w:hAnsi="Times New Roman" w:cs="Times New Roman"/>
          <w:sz w:val="24"/>
          <w:szCs w:val="24"/>
        </w:rPr>
        <w:t>перво</w:t>
      </w:r>
      <w:r w:rsidR="00B93D22">
        <w:rPr>
          <w:rFonts w:ascii="Times New Roman" w:hAnsi="Times New Roman" w:cs="Times New Roman"/>
          <w:sz w:val="24"/>
          <w:szCs w:val="24"/>
        </w:rPr>
        <w:t>е</w:t>
      </w:r>
      <w:r w:rsidR="0038727E">
        <w:rPr>
          <w:rFonts w:ascii="Times New Roman" w:hAnsi="Times New Roman" w:cs="Times New Roman"/>
          <w:sz w:val="24"/>
          <w:szCs w:val="24"/>
        </w:rPr>
        <w:t xml:space="preserve"> полуг</w:t>
      </w:r>
      <w:r>
        <w:rPr>
          <w:rFonts w:ascii="Times New Roman" w:hAnsi="Times New Roman" w:cs="Times New Roman"/>
          <w:sz w:val="24"/>
          <w:szCs w:val="24"/>
        </w:rPr>
        <w:t>одие 201</w:t>
      </w:r>
      <w:r w:rsidR="003872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4459" w:rsidRPr="007D61C3" w:rsidRDefault="00644459" w:rsidP="00004020">
      <w:pPr>
        <w:spacing w:line="240" w:lineRule="auto"/>
      </w:pPr>
      <w:r w:rsidRPr="007D61C3">
        <w:t> </w:t>
      </w:r>
    </w:p>
    <w:tbl>
      <w:tblPr>
        <w:tblW w:w="16753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85"/>
        <w:gridCol w:w="2135"/>
        <w:gridCol w:w="2580"/>
        <w:gridCol w:w="3278"/>
        <w:gridCol w:w="3010"/>
        <w:gridCol w:w="3154"/>
      </w:tblGrid>
      <w:tr w:rsidR="00644459" w:rsidRPr="007D61C3" w:rsidTr="00BE3474">
        <w:trPr>
          <w:trHeight w:val="17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459" w:rsidRPr="007D61C3" w:rsidRDefault="00644459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поступившего акта (протест, представление, предписание и др. документы)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внесший акт № и дата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внесенного акта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 акт для исполнения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рассмотрения, исполнения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59" w:rsidRPr="007D61C3" w:rsidRDefault="00644459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исполнения, №и дата документа об исполнении</w:t>
            </w:r>
          </w:p>
        </w:tc>
      </w:tr>
      <w:tr w:rsidR="00070D70" w:rsidRPr="0010020C" w:rsidTr="00BE3474">
        <w:trPr>
          <w:trHeight w:val="16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10020C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10020C" w:rsidRDefault="00752EC8" w:rsidP="00632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на Решение </w:t>
            </w:r>
            <w:r w:rsidR="0063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 04.2013 № 233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10020C" w:rsidRDefault="00070D7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10020C" w:rsidRDefault="00752EC8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об осуществлении контроля за проведением муниципальных лотерей».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10020C" w:rsidRDefault="00752EC8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Нурлатского муниципального района</w:t>
            </w:r>
            <w:r w:rsidR="008323F5" w:rsidRPr="001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10020C" w:rsidRDefault="00070D7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0" w:rsidRPr="0010020C" w:rsidRDefault="00070D7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717E1C" w:rsidRPr="007D61C3" w:rsidTr="00BE3474">
        <w:trPr>
          <w:trHeight w:val="5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02.02.2014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в сфере профилактики экстремизма и терроризма»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Амзинского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717E1C" w:rsidRPr="007D61C3" w:rsidTr="00BE3474">
        <w:trPr>
          <w:trHeight w:val="22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632E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03.02.2014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15.06.2013 № 57 « 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Амзинского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C" w:rsidRPr="00373A20" w:rsidRDefault="00717E1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F1" w:rsidRPr="007D61C3" w:rsidTr="00BE3474">
        <w:trPr>
          <w:trHeight w:val="6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632E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 от 10.02.2014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EA69F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3AF1"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устранении нарушений законодательства о муниципальной службе и о 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Амзинского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F1" w:rsidRPr="007D61C3" w:rsidTr="00BE3474">
        <w:trPr>
          <w:trHeight w:val="5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632E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2-153/2014 от 25.03.2014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373A2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35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и утвердить схему водоснабжения населенных пунктов Муниципального образования</w:t>
            </w:r>
          </w:p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Амзинское сельское поселение» Нурлатского му</w:t>
            </w:r>
            <w:r w:rsidR="00591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района Республики Т</w:t>
            </w: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атарстан.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Амзинского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A3DAA" w:rsidRPr="004A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01.11.2014 по определению  от 10.06.2014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5C3AF1" w:rsidRPr="007D61C3" w:rsidTr="00BE3474">
        <w:trPr>
          <w:trHeight w:val="2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632E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05.06.2014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DD654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Исполнительного комитета Амзинского СП от 09.04.2012 № 2-1 « Об организации отлова и содержания безнадзорных животных на территории Амзинского сельского поселения Нурлатского района РТ»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Амзинского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31.12.2013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0802E9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F1" w:rsidRPr="007D61C3" w:rsidTr="00BE3474">
        <w:trPr>
          <w:trHeight w:val="5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632E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2-725/2014 от 24.06.2014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заявлению Нурлатского городского прокурора Республики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обязании привести кладбище в соответствие с государственными санитарно- эпидемиологическими правилами и нормативами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Амзинского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5C3AF1" w:rsidRPr="007D61C3" w:rsidTr="00BE3474">
        <w:trPr>
          <w:trHeight w:val="4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632E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2-726/2014 от 24.06.2014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заявлению Нурлатского городского прокурора Республики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обязании привести кладбище в соответствие с государственными санитарно- эпидемиологическими правилами и нормативами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Амзинского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5C3AF1" w:rsidRPr="007D61C3" w:rsidTr="00BE3474">
        <w:trPr>
          <w:trHeight w:val="216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632E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2-727/2014 от 24.06.2014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заявлению Нурлатского городского прокурора Республики Татарстан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обязании привести кладбище в соответствие с государственными санитарно- эпидемиологическими правилами и нормативами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Амзинского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1" w:rsidRPr="00373A20" w:rsidRDefault="005C3AF1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B93D2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632EC2" w:rsidP="00632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23.01.2014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закона « 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Андреевского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93D2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632E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в сфере профилактики экстремизма и терроризма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Андреевского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93D2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632E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от 10.02.2014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Андреевского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93D22" w:rsidRPr="007D61C3" w:rsidTr="00BE3474">
        <w:trPr>
          <w:trHeight w:val="21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от 03.02.2014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от 19.06.2013 г.№77 « 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Андреевского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9232F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93D2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от 11.03.2014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постановление от 14.02.2014 г.№6 « Об утверждении Положения о порядке проведения противопожарной пропаганды на территории Андреевского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Андреевского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9232F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93D2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от 05.06.2014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постановление от 24.04.2012 г.№4 « Об организации отлова и содержания безнадзорных животных на территории Андреевского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Андреевского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DF243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93D22" w:rsidRPr="007D61C3" w:rsidTr="00BE3474">
        <w:trPr>
          <w:trHeight w:val="2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адм.правонарушении № 5-163/14 от 11.03.2014 г. (штраф 5000 руб.)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административном правонарушении по статье 5.59 Кодекса РФ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Андреевского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632E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 уплачивается в течени</w:t>
            </w:r>
            <w:r w:rsidR="00632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 дней.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Уплачено</w:t>
            </w:r>
          </w:p>
        </w:tc>
      </w:tr>
      <w:tr w:rsidR="008A416F" w:rsidRPr="00207225" w:rsidTr="00BE3474">
        <w:trPr>
          <w:trHeight w:val="2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FF331B" w:rsidP="00FF3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24.01.2014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«О наркотических средствах и психотропных веществ»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Ахметовского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A416F" w:rsidRPr="00207225" w:rsidTr="00BE3474">
        <w:trPr>
          <w:trHeight w:val="2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от 03.02.2014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ирешение от 20.06.2013 №85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Ахметовского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A416F" w:rsidRPr="00207225" w:rsidTr="00BE3474">
        <w:trPr>
          <w:trHeight w:val="2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в сфере профилактики экстремизма и терроризма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Ахметовского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A416F" w:rsidRPr="00207225" w:rsidTr="00BE3474">
        <w:trPr>
          <w:trHeight w:val="2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10.02.2014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о муниципальной службе и о противодействии коррупций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Ахметовского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A416F" w:rsidRPr="00207225" w:rsidTr="00BE3474">
        <w:trPr>
          <w:trHeight w:val="2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2-293/2014 от 25.03.2014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 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 и утвердить схему водоснабжения населенных пунктов Муниципального образования «Ахметовское сельское поселение» Нурлатского муниципального района Республики Татарстан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Ахметов</w:t>
            </w:r>
            <w:r w:rsidR="0010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7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01.06.2014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A416F" w:rsidRPr="00207225" w:rsidTr="00BE3474">
        <w:trPr>
          <w:trHeight w:val="2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19.06.2014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природоохранного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 Ахметовского сельского поселения Нурлатского муниципального района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F" w:rsidRPr="00207225" w:rsidRDefault="008A416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93D2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FF331B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Постановление №57 от25.04.2014</w:t>
            </w:r>
          </w:p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(штраф 500 рублей)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ТО Управления Роспотребнадзора по РТ в Нурлатском районе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По вопросу центрального водоснабжения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Исполком Бикуловского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 01.07.2014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93D2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FF331B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Постановление №56 от25.04.2014</w:t>
            </w:r>
          </w:p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(штраф 500рублей)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ТО Управления Роспотребнадзора по РТ в Нурлатском районе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По вопросу ТБО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Исполком Бикуловского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B93D22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 30.12.2014г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2" w:rsidRPr="00373A20" w:rsidRDefault="004A3DAA" w:rsidP="00591F6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</w:t>
            </w:r>
            <w:r w:rsidR="00B93D22" w:rsidRPr="00373A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исполнен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ии</w:t>
            </w:r>
          </w:p>
        </w:tc>
      </w:tr>
      <w:tr w:rsidR="00B708B3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городскя прокуратура  №12927-13 от 09.01.2014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изменения в ст.17 Решения Совета Биляр-Озерского СП НМР 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Биляр-Озерского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708B3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городскя прокуратура  №02-08-03-14/28 от 24.01.2014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Совета Биляр-Озерского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708B3" w:rsidRPr="007D61C3" w:rsidTr="00BE3474">
        <w:trPr>
          <w:trHeight w:val="11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городскя прокуратура  №02-08-04-14     от 03.02.2014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19.06.2013 №57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Биляр-Озерского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708B3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городскя прокуратура  №02-08-03-14/95     от 10.02.2014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Биляр-Озерского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708B3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по делу № 2-299/2014            от 17.03.2014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неисполнении обязанностей по разработке и утверждению схемы водоснабжения МО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продлен до 01.10.2014г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B708B3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4A3DAA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городская</w:t>
            </w:r>
            <w:r w:rsidR="00B708B3"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прокуратура  №02-08-02-14     от 05.06.2014г.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№6 от 11.04.2012 года «Об организации отлова и содержания безнадзорных животных на территории Биляр-Озерского СП НМР 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708B3" w:rsidRPr="007D61C3" w:rsidTr="00BE3474">
        <w:trPr>
          <w:trHeight w:val="16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</w:t>
            </w:r>
            <w:r w:rsidR="004A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прокуратура  №02-08-03-14     от 19.06.2014г.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3" w:rsidRPr="00373A20" w:rsidRDefault="00B708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5408B6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 № 02-08-03-14 от 23.01.2014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закона «О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Богдашкинского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408B6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 № 02-08-03-14 от 04.02.2014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по профилактике экстремизма и терроризма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Богдашкинского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408B6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 № 02-08-04-14 от 03.02.2014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Совета от 04.07.2013 № 84 «Об утверждении положения об осуществлении контроля за проведением муницпальных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Богдашкинского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408B6" w:rsidRPr="007D61C3" w:rsidTr="00BE3474">
        <w:trPr>
          <w:trHeight w:val="22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 № 02-08-03-14/94 от 10.02.2014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Богдашкинского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408B6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2-707/2014 от 20.06.2014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сельское кладбище в с. Русское Богдашкино в соответствие с требованиями СанПиН 2.1.2882-11 «Гигиенические требования к размещению, устройству и содержанию кладбищ, зданий и сооружений похоронного назначения», а именно установить возле  сельского кладбища урну для сбора мусора на твердом покрытии и огородить площадку для мусоросборника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Богдашкинского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6" w:rsidRPr="00373A20" w:rsidRDefault="005408B6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BD67C2" w:rsidRPr="007D61C3" w:rsidTr="00BE3474">
        <w:trPr>
          <w:trHeight w:val="24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прокурорстарший советник юстиции  №02-08-03-14/25от: 24.01.2014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наркотических сре</w:t>
            </w:r>
            <w:r w:rsidR="004A3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дствах и психотропных веществах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Бурметьевского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4A3DAA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D67C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прокурорстарший советник юстиции  №02-08-03-14 от: 04.02.2014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законодательствав сфере профилактики экстремизма и терроризма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Бурметьевского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4A3DAA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D67C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 старший советник юстиции  №02-08-04/14 от: 03.02.2014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03.06.2013 №52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Бурметьевского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5D234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D67C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 старший советник юстиции  Об устранении нарушений №02-08-03/14 от: 10.02.2014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Бурметьевского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D67C2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 старший советник юстиции</w:t>
            </w:r>
          </w:p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02-08-02-14 от: 05.06.2014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от 10.04.2012 №4 «Об организации отлова и содержания безнадзорных животных на территории Бурметьевского сельского поселения Нурлатского муниципального района 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Бурметьевского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BD67C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C2" w:rsidRPr="00373A20" w:rsidRDefault="00D4274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2757" w:rsidRPr="007D61C3" w:rsidTr="00BE3474">
        <w:trPr>
          <w:trHeight w:val="18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№ 12927-13 от 09.01.2014.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о бюджете Гайтанкинского сельского поселения Нурлатского муниципального района 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Гайтанкинского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2757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  24.01.2014. № 02-08-03-14/33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 законодательства о 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Гайтанкинского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2757" w:rsidRPr="007D61C3" w:rsidTr="00BE3474">
        <w:trPr>
          <w:trHeight w:val="73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 10.02.2014. № 02-08-03-14/92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 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Гайтанкинского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2757" w:rsidRPr="007D61C3" w:rsidTr="00BE3474">
        <w:trPr>
          <w:trHeight w:val="18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 09.06.2014. № 02-08-03-14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 природоохранного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Гайтанкинского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2757" w:rsidRPr="007D61C3" w:rsidTr="00BE3474">
        <w:trPr>
          <w:trHeight w:val="40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2- 716/2014 от 24 июня 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сельское кладбище в д. Черное Озеро в соответствие с требованиями СанПиН 2.1.2882-11 «Гигиенические требования к размещению, устройству и содержанию кладбищ, зданий и сооружений похоронного назначения», а именно  установить возле сельского кладбища урну для сбора мусора на твердом (бетонированном либо асфальтированном) покрытии и огородить площадку для мусоросборника.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 Гайтанкинского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 октября 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592757" w:rsidRPr="007D61C3" w:rsidTr="00BE3474">
        <w:trPr>
          <w:trHeight w:val="41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2- 728/2014 от 24 июня 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сельское кладбище в  п. Старый Аул в соответствие с требованиями СанПиН 2.1.2882-11 «Гигиенические требования к размещению, устройству и содержанию кладбищ, зданий и сооружений похоронного назначения», а именно  установить возле сельского кладбища урну для сбора мусора на твердом (бетонированном либо асфальтированном) покрытии и огородить площадку для мусоросборника.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 Гайтанкинского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 октября 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592757" w:rsidRPr="007D61C3" w:rsidTr="00BE3474">
        <w:trPr>
          <w:trHeight w:val="41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2- 730/2014 от 24 июня 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сельское кладбище в с. Гайтанкино в соответствие с требованиями СанПиН 2.1.2882-11 «Гигиенические требования к размещению, устройству и содержанию кладбищ, зданий и сооружений похоронного назначения», а именно  установить возле сельского кладбища урну для сбора мусора на твердом (бетонированном либо асфальтированном) покрытии и огородить площадку для мусоросборника.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 Гайтанкинского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 октября 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592757" w:rsidRPr="007D61C3" w:rsidTr="00BE3474">
        <w:trPr>
          <w:trHeight w:val="38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2- 729/2014 от 24 июня 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сельское кладбище в с. Кривое Озеро в соответствие с требованиями СанПиН 2.1.2882-11 «Гигиенические требования к размещению, устройству и содержанию кладбищ, зданий и сооружений похоронного назначения», а именно  установить возле сельского кладбища урну для сбора мусора на твердом (бетонированном либо асфальтированном) покрытии и огородить площадку для мусоросборника.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 Гайтанкинского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 октября 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7" w:rsidRPr="00373A20" w:rsidRDefault="0059275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4C4AB3" w:rsidRPr="007D61C3" w:rsidTr="00BE3474">
        <w:trPr>
          <w:trHeight w:val="31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на Решение от 03.06.2013 года № 73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02-08-04-14 от 03.02.2014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норм законодательства</w:t>
            </w:r>
          </w:p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D4274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4C4AB3" w:rsidRPr="007D61C3" w:rsidTr="00BE3474">
        <w:trPr>
          <w:trHeight w:val="13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02-08-03-14/30 от 27.01.2014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D4274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4C4AB3" w:rsidRPr="007D61C3" w:rsidTr="00BE3474">
        <w:trPr>
          <w:trHeight w:val="17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02-08-03-14</w:t>
            </w:r>
          </w:p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14.02.2014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D4274C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4C4AB3" w:rsidRPr="007D61C3" w:rsidTr="00BE3474">
        <w:trPr>
          <w:trHeight w:val="28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02-08-03-14/91</w:t>
            </w:r>
          </w:p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10.02.2014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«Об устранении нарушений законодательства о муниципальной службе и о противодействии коррупции»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D4274C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4C4AB3" w:rsidRPr="007D61C3" w:rsidTr="00BE3474">
        <w:trPr>
          <w:trHeight w:val="38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на постановление исполнительного комитета от 11.03.2012 года № 5 «Об организации отлова и содержания безнадзорных животных на территории Егоркинского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02-08-02-14</w:t>
            </w:r>
          </w:p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05.06.2014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D4274C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4C4AB3" w:rsidRPr="007D61C3" w:rsidTr="00BE3474">
        <w:trPr>
          <w:trHeight w:val="29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2-701/2014 от 20.06.2014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Обязать Исполнительный комитет привести сельское кладбище в д. Караульная Гора в соответствие с требованиями СанПин 2.1.2882-11 и огородить площадку для мусоросборника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Егоркинского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3958F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4C4AB3" w:rsidRPr="007D61C3" w:rsidTr="00BE3474">
        <w:trPr>
          <w:trHeight w:val="281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2-702/2014 от 20.06.2014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Обязать Исполнительный комитет привести сельское кладбище в д. Единение в соответствие с требованиями СанПин 2.1.2882-11 и огородить площадку для мусоросборника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Егоркинского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3958F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4C4AB3" w:rsidRPr="007D61C3" w:rsidTr="00BE3474">
        <w:trPr>
          <w:trHeight w:val="28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2-703/2014 от 20.06.2014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Обязать Исполнительный комитет привести сельское кладбище в д. Русская Менча в соответствие с требованиями СанПин 2.1.2882-11 и огородить площадку для мусоросборника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Егоркинского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3958F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5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4C4AB3" w:rsidRPr="007D61C3" w:rsidTr="00BE3474">
        <w:trPr>
          <w:trHeight w:val="31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B3" w:rsidRDefault="00FF331B" w:rsidP="00591F65">
            <w:pPr>
              <w:pStyle w:val="normal0020table"/>
              <w:spacing w:line="240" w:lineRule="atLeast"/>
              <w:jc w:val="center"/>
            </w:pPr>
            <w:r>
              <w:t>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2-703/2014 от 20.06.2014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Обязать Исполнительный комитет привести сельское кладбище в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Егоркино в соответствие с требованиями СанПин 2.1.2882-11 и огородить площадку для мусоросборника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Егоркинского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B3" w:rsidRDefault="003958F3" w:rsidP="00591F65">
            <w:pPr>
              <w:pStyle w:val="normal0020table"/>
              <w:spacing w:line="240" w:lineRule="atLeast"/>
              <w:jc w:val="center"/>
            </w:pPr>
            <w:r w:rsidRPr="003958F3">
              <w:t>На исполнении</w:t>
            </w:r>
          </w:p>
        </w:tc>
      </w:tr>
      <w:tr w:rsidR="004C4AB3" w:rsidRPr="007D61C3" w:rsidTr="00BE3474">
        <w:trPr>
          <w:trHeight w:val="13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по делу об адм.правонарушении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административном правонарушении по статье 5.59 КоАП РФ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Руководителю Исполнительного комитета Егоркинского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C4AB3" w:rsidRPr="007D61C3" w:rsidTr="00BE3474">
        <w:trPr>
          <w:trHeight w:val="14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FF331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Нурлатского районного суда  от 18.02.2014 г. дело № 5-132/14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административном правонарушении по статье 5.59 КоАП РФ</w:t>
            </w:r>
          </w:p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Штраф 5000 руб.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Руководителю Исполнительного комитета Егоркинского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C4AB3" w:rsidRPr="007D61C3" w:rsidTr="00BE3474">
        <w:trPr>
          <w:trHeight w:val="11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29629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о возбуждении исполнительного производства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и утвердить схему водоснабжения населенных пунктов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Егоркинского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4C4AB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01.06.2014г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3" w:rsidRDefault="003958F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AA7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29629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09.01.2014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«О бюджете Елаурского сельского поселения Нурлатского муниципального района Республики Татарстан на 2014 год и плановый период 2015 и 2016 годов»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Елаурского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AA7" w:rsidRPr="007D61C3" w:rsidTr="00BE3474">
        <w:trPr>
          <w:trHeight w:val="16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29629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24.01.2014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Елаурского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AA7" w:rsidRPr="007D61C3" w:rsidTr="00BE3474">
        <w:trPr>
          <w:trHeight w:val="21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29629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03.02.2014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10.06.2013 г. №132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Елаурского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AA7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29629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«О противодействии экстремистской деятельности»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Елаурского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AA7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29629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10.02.2014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Елаурского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AA7" w:rsidRPr="007D61C3" w:rsidTr="00BE3474">
        <w:trPr>
          <w:trHeight w:val="21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29629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11.03.2014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от 17.02.2014 г. №11 «Об утверждении Положения о порядке проведения противопожарной пропаганды на территории Елаурского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Елаурского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3958F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1AA7" w:rsidRPr="007D61C3" w:rsidTr="00BE3474">
        <w:trPr>
          <w:trHeight w:val="21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2-399/2014 от 15.04.2014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Бездействии в неисполнении обязанностей по разработке и утверждению схемы водоснабжения Муниципального образования «Елаурское сельское поселение»Нурлатского муниципального района 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Елаурского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01.09.2014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A7" w:rsidRPr="00373A20" w:rsidRDefault="00D01AA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9C595B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A902B5" w:rsidP="00BE3474">
            <w:pPr>
              <w:pStyle w:val="normal0020table"/>
              <w:spacing w:beforeAutospacing="0" w:afterAutospacing="0" w:line="240" w:lineRule="atLeast"/>
              <w:ind w:left="100" w:right="100"/>
            </w:pPr>
            <w:r>
              <w:t>69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240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Представление от 23.01.2014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240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240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Об устранении нарушений федерального законодательства « 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240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Главе Зареченского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240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240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Исполнено</w:t>
            </w:r>
          </w:p>
        </w:tc>
      </w:tr>
      <w:tr w:rsidR="009C595B" w:rsidRPr="007D61C3" w:rsidTr="00BE3474">
        <w:trPr>
          <w:trHeight w:val="16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A902B5" w:rsidP="00591F65">
            <w:pPr>
              <w:pStyle w:val="normal0020table"/>
              <w:spacing w:beforeAutospacing="0" w:afterAutospacing="0" w:line="240" w:lineRule="atLeast"/>
              <w:ind w:left="100" w:right="100"/>
              <w:jc w:val="center"/>
            </w:pPr>
            <w:r>
              <w:t>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337DC6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>
              <w:rPr>
                <w:rStyle w:val="normal0020tablechar"/>
              </w:rPr>
              <w:t>Протест            </w:t>
            </w:r>
            <w:r w:rsidR="009C595B" w:rsidRPr="00373A20">
              <w:rPr>
                <w:rStyle w:val="normal0020tablechar"/>
              </w:rPr>
              <w:t>от 03.02.2014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На Решение от 03.06.2013 г. № 58 « Об утверждении Положения об осуществлением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Председателю Совета Зареченского СП 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Исполнено</w:t>
            </w:r>
          </w:p>
        </w:tc>
      </w:tr>
      <w:tr w:rsidR="009C595B" w:rsidRPr="007D61C3" w:rsidTr="00BE3474">
        <w:trPr>
          <w:trHeight w:val="21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A902B5" w:rsidP="00591F65">
            <w:pPr>
              <w:pStyle w:val="normal0020table"/>
              <w:spacing w:beforeAutospacing="0" w:afterAutospacing="0" w:line="240" w:lineRule="atLeast"/>
              <w:ind w:left="100" w:right="100"/>
              <w:jc w:val="center"/>
            </w:pPr>
            <w:r>
              <w:t>71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Об устранении нарушений федерального законодательства в сфере профилактики экстремизма и терроризма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Руководителю исполнительного комитета Зареченского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/>
              <w:ind w:left="100" w:right="100"/>
              <w:jc w:val="center"/>
            </w:pPr>
            <w:r w:rsidRPr="00373A20">
              <w:rPr>
                <w:rStyle w:val="normal0020tablechar"/>
              </w:rPr>
              <w:t>Исполнено</w:t>
            </w:r>
          </w:p>
        </w:tc>
      </w:tr>
      <w:tr w:rsidR="009C595B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A902B5" w:rsidP="00591F65">
            <w:pPr>
              <w:pStyle w:val="normal0020table"/>
              <w:spacing w:beforeAutospacing="0" w:afterAutospacing="0" w:line="195" w:lineRule="atLeast"/>
              <w:ind w:right="100"/>
              <w:jc w:val="center"/>
            </w:pPr>
            <w:r>
              <w:t>72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Представление от 10.02.2014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Председателю Совета Зареченского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Исполнено</w:t>
            </w:r>
          </w:p>
        </w:tc>
      </w:tr>
      <w:tr w:rsidR="009C595B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A902B5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>
              <w:t>73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Протест</w:t>
            </w:r>
          </w:p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от 11.03.2014г.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На постановление от 14.02.2014 г. №5 «Об утверждении Положения о порядке проведения противопожарной пропаганды на территории Зареченского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Руководителю исполнительного комитета Зареченского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Исполнено</w:t>
            </w:r>
          </w:p>
        </w:tc>
      </w:tr>
      <w:tr w:rsidR="009C595B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A902B5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>
              <w:t>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Решение Нурлатского районного суда РТ от 28.03.2014г.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Судья Нурлатского районного суда 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Autospacing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Заявление Нурлатской городской прокуратуры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Руководителю исполнительного комитета Зареченского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До</w:t>
            </w:r>
            <w:r w:rsidR="003958F3">
              <w:rPr>
                <w:rStyle w:val="normal0020tablechar"/>
              </w:rPr>
              <w:t xml:space="preserve"> </w:t>
            </w:r>
            <w:r w:rsidR="003958F3">
              <w:t>01.10.2014</w:t>
            </w:r>
            <w:r w:rsidRPr="00373A20">
              <w:rPr>
                <w:rStyle w:val="normal0020tablechar"/>
              </w:rPr>
              <w:t xml:space="preserve">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3958F3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958F3">
              <w:t>На исполнении</w:t>
            </w:r>
          </w:p>
        </w:tc>
      </w:tr>
      <w:tr w:rsidR="009C595B" w:rsidRPr="007D61C3" w:rsidTr="00BE3474">
        <w:trPr>
          <w:trHeight w:val="38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A902B5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>
              <w:t>75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Протест</w:t>
            </w:r>
          </w:p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от 05.06.2014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На постановление исполнительного комитета Зареченского СП Нурлатского муниципального района  от 02.04.2012 г. № 4 « Об организации отлова и содержания безнадзорных животных на территории Зареченского СП Нурлатского муниципального района РТ»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Руководителю исполнительного комитета Зареченского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</w:pPr>
            <w:r w:rsidRPr="00373A20">
              <w:rPr>
                <w:rStyle w:val="normal0020tablechar"/>
              </w:rPr>
              <w:t>Исполнено</w:t>
            </w:r>
          </w:p>
        </w:tc>
      </w:tr>
      <w:tr w:rsidR="009C595B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A902B5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  <w:rPr>
                <w:rStyle w:val="normal0020tablechar"/>
              </w:rPr>
            </w:pPr>
            <w:r>
              <w:rPr>
                <w:rStyle w:val="normal0020tablechar"/>
              </w:rPr>
              <w:t>76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240" w:lineRule="atLeast"/>
              <w:ind w:left="100" w:right="100"/>
              <w:jc w:val="center"/>
              <w:rPr>
                <w:rStyle w:val="normal0020tablechar"/>
              </w:rPr>
            </w:pPr>
            <w:r w:rsidRPr="00373A20">
              <w:rPr>
                <w:rStyle w:val="normal0020tablechar"/>
              </w:rPr>
              <w:t>Представление от 19.06.2014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  <w:rPr>
                <w:rStyle w:val="normal0020tablechar"/>
              </w:rPr>
            </w:pPr>
            <w:r w:rsidRPr="00373A20">
              <w:rPr>
                <w:rStyle w:val="normal0020tablechar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  <w:rPr>
                <w:rStyle w:val="normal0020tablechar"/>
              </w:rPr>
            </w:pPr>
            <w:r w:rsidRPr="00373A20">
              <w:rPr>
                <w:rStyle w:val="normal0020tablechar"/>
              </w:rPr>
              <w:t>Об устранении нарушений природоохранного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  <w:rPr>
                <w:rStyle w:val="normal0020tablechar"/>
              </w:rPr>
            </w:pPr>
            <w:r w:rsidRPr="00373A20">
              <w:rPr>
                <w:rStyle w:val="normal0020tablechar"/>
              </w:rPr>
              <w:t>Руководителю исполкома Зареченского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  <w:rPr>
                <w:rStyle w:val="normal0020tablechar"/>
              </w:rPr>
            </w:pPr>
            <w:r w:rsidRPr="00373A20">
              <w:rPr>
                <w:rStyle w:val="normal0020tablechar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B" w:rsidRPr="00373A20" w:rsidRDefault="009C595B" w:rsidP="00591F65">
            <w:pPr>
              <w:pStyle w:val="normal0020table"/>
              <w:spacing w:before="0" w:beforeAutospacing="0" w:after="0" w:afterAutospacing="0" w:line="195" w:lineRule="atLeast"/>
              <w:ind w:left="100" w:right="100"/>
              <w:jc w:val="center"/>
              <w:rPr>
                <w:rStyle w:val="normal0020tablechar"/>
              </w:rPr>
            </w:pPr>
            <w:r w:rsidRPr="00373A20">
              <w:rPr>
                <w:rStyle w:val="normal0020tablechar"/>
              </w:rPr>
              <w:t>Исполнено</w:t>
            </w:r>
          </w:p>
        </w:tc>
      </w:tr>
      <w:tr w:rsidR="00AB01A0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24.01.2014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Кичкальнинского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B01A0" w:rsidRPr="007D61C3" w:rsidTr="00BE3474">
        <w:trPr>
          <w:trHeight w:val="16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Исполкома Кичкальнинского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B01A0" w:rsidRPr="007D61C3" w:rsidTr="00BE3474">
        <w:trPr>
          <w:trHeight w:val="18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03.02.2014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14.06.2013 г. № 54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Кичкальнинского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3958F3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B01A0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10.02.2014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Кичкальнинского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A0" w:rsidRPr="00373A20" w:rsidRDefault="00AB01A0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11.03.2014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17.02.2014 г. № 65 «Об утверждении Положения о порядке проведения противопожарной пропаганды на территории Кичкальнинского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Кичкальнинского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0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2-719/2014 от 24.06.2014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кладбище в соответствие с государственными санитарно-эпидемиологическими правилами нормами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Кичкальнинского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EE377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13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2-306/2014 от 28.03.2014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и утвердить схему водоснабжения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Кичкальнинского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D46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01.09.2014 </w:t>
            </w: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EE377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 68 от 19.05.2014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отдел Управления Роспотребнадзора по РТ в Нурлатском районе и г. Нурлат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кладбища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Кичкальнинского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CC328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№ 67 от 19.05.2014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отдел Управления Роспотребнадзора по РТ в Нурлатском районе и г. Нурлат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ТБО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Кичкальнинского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CC328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97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                 от 09.01.2014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«О бюджете Кульбаево-Марасинского сельского поселения Нурлатского муниципального района Республики Татарстан на 2014 год и плановый период 2015 и 2016 годов»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Кульбаево-Марасинского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8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24.01.2014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  « 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Кульбаево-Марасинского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02.02.2014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в сфере профилактики экстремизма и терроризма»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Кульбаево-Марасинского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30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03.02.2014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17.06.2013 № 74   « 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Кульбаево-Марасинского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 от 10.02.2014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Кульбаево-Марасинского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6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11.03.2014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17.02.2014 г. № 83 «Об утверждении Положения о порядке проведения противопожарной пропаганды на территории Кульбаево-Марасинского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Кульбаево-Марасинского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2-287/2014 от 18.03.2014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и утвердить схему водоснабжения населенных пунктов Муниципального образования « Кульбаево-Марасинское сельское поселение» Нурлатского муниципального района Республики Татарстан.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Кульбаево-Марасинского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июня 2014г.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35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05.06.2014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Исполнительного комитета Кульбаево-Марасинского СП от 09.04.2012 № 3 « Об организации отлова и содержания безнадзорных животных на территории Кульбаево-Марасинского  сельского поселения Нурлатского района РТ»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Кульбаево-Марасинского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7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>Протест             от 09.01.2014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Решение « О бюджете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Мамыковского</w:t>
            </w: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НМР РТ на 2014 год и плановый период 2015 и 2016 годов»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Мамыковского</w:t>
            </w: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C0438F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38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2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от 23.01.2014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« 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Мамыковского</w:t>
            </w: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4CC">
              <w:rPr>
                <w:rFonts w:ascii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EC3F4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F4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2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Протест                от 03.02.2014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На Решение от 10.06.2013 г. № 72 « Об утверждении Положения об осуществлением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</w:rPr>
              <w:t>Мамыковского</w:t>
            </w:r>
            <w:r w:rsidRPr="00AC73B9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8A7F55" w:rsidRDefault="00EC3F47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4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2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C834CC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 в сфере профилактики экстремизма и терроризма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</w:rPr>
              <w:t>Мамыковского</w:t>
            </w:r>
            <w:r w:rsidRPr="00AC73B9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EC3F47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4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19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B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от 10.02.2014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B9">
              <w:rPr>
                <w:rFonts w:ascii="Times New Roman" w:hAnsi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B9">
              <w:rPr>
                <w:rFonts w:ascii="Times New Roman" w:hAnsi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</w:rPr>
              <w:t>Мамыковского</w:t>
            </w:r>
            <w:r w:rsidRPr="00AC73B9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EC3F47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47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35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B9">
              <w:rPr>
                <w:rFonts w:ascii="Times New Roman" w:hAnsi="Times New Roman"/>
                <w:sz w:val="24"/>
                <w:szCs w:val="24"/>
                <w:lang w:eastAsia="ru-RU"/>
              </w:rPr>
              <w:t>Протест от 05.06.2014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B9">
              <w:rPr>
                <w:rFonts w:ascii="Times New Roman" w:hAnsi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постановление 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Мамыковского СП НМР РТ от 1</w:t>
            </w:r>
            <w:r w:rsidRPr="00FF3F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.04.2012 г. № </w:t>
            </w:r>
            <w:r w:rsidRPr="00FF3F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C7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Об организации отлова и содержания безнадзорных животных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Мамыковского</w:t>
            </w:r>
            <w:r w:rsidRPr="00AC7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НМР РТ»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</w:rPr>
              <w:t>Мамыковского</w:t>
            </w:r>
            <w:r w:rsidRPr="00AC73B9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D46A9E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9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AC73B9" w:rsidRDefault="001D58EB" w:rsidP="00591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E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19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C834CC" w:rsidRDefault="00A902B5" w:rsidP="00591F65">
            <w:pPr>
              <w:pStyle w:val="normal0020table"/>
              <w:spacing w:beforeAutospacing="0" w:afterAutospacing="0" w:line="240" w:lineRule="atLeast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C834CC" w:rsidRDefault="00D46A9E" w:rsidP="00591F65">
            <w:pPr>
              <w:pStyle w:val="normal0020table"/>
              <w:spacing w:line="240" w:lineRule="atLeast"/>
              <w:jc w:val="center"/>
            </w:pPr>
            <w:r w:rsidRPr="00C834CC">
              <w:t>Решение Нурлатск</w:t>
            </w:r>
            <w:r>
              <w:t>ого районного суда, дело № 2-7</w:t>
            </w:r>
            <w:r w:rsidRPr="00FF3FE1">
              <w:t>17</w:t>
            </w:r>
            <w:r w:rsidRPr="00C834CC">
              <w:t>/2014г  от 24.06.2014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C834CC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C834CC"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C834CC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C834CC">
              <w:t>О санитарно-эпидемиологическом благополучии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C834CC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C834CC">
              <w:t xml:space="preserve">Исполнительный комитет </w:t>
            </w:r>
            <w:r>
              <w:t>Мамыковского</w:t>
            </w:r>
            <w:r w:rsidRPr="00C834CC">
              <w:t xml:space="preserve">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C834CC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C834CC">
              <w:t>До 01.10.2014 г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C834CC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C834CC"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от 03.02.2014г.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от 10.06.2013г.№83 «Об утверждении Положения об осуществлении контроля за проведением муниципальных лотерей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Совету Новоиглайкинского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73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04.02.2014г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наркотических средствах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Новоиглайкинского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6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04.02.2014г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</w:t>
            </w:r>
          </w:p>
          <w:p w:rsidR="00D46A9E" w:rsidRPr="00373A20" w:rsidRDefault="00D46A9E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Новоиглайкинского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15.04.2014г.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межрайонный следственный отдел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принятии мер по устранению обстоятельств, способствующих совершению преступления (других нарушений закона)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Новоиглайкинского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902B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05.06.2014г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 от 09.04.2012г. №3 «Об организации отлова и содержания безнадзорных животных»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Новоиглайкинского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23.01.2014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« 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Новотумбинского СП Нурласткого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Протест                от 31.01.2014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На Решение от 03.06.2013 г. № 53 « Об утверждении Положения об осуществлением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Председателю Совета Новотумбинского СП 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 в сфере профилактики экстремизма и терроризма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 Новотумбинского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2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10.02.2014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Председателю Совета Новотумбинского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33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  <w:p w:rsidR="00D46A9E" w:rsidRPr="00373A20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11.03.2014г.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от 21.02.2014 г. №6 «Об утверждении Положения о порядке проведения противопожарной пропаганды на территории Новотумбинского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 Новотумбинского сельского поселения Осипову Л.Н.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 РТ от 25.03.2014г.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Судья Нурлатского районного суда 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Нурлатской городской прокуратуры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 Новотумбинского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F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98B" w:rsidRPr="008F798B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8F798B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  <w:tr w:rsidR="00D46A9E" w:rsidRPr="007D61C3" w:rsidTr="00BE3474">
        <w:trPr>
          <w:trHeight w:val="50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  <w:p w:rsidR="00D46A9E" w:rsidRPr="00373A20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05.06.2014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исполнительного комитета Новотумбинского СП Нурлатского муниципального района  от 02.04.2012 г. № 4 « Об организации отлова и содержания безнадзорных животных на территории Новотумбинского СП Нурлатского муниципального района РТ»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 Новотумбинского СП НМР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 24.01.2014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Селенгушского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устранении нарушений 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Селенгушского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 10.02.2014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 Селенгушского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от 11.03.2014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постановление   от 20.02.2014 г.№ 4 « Об  утверждении Положения о порядке противопожарной пропаганды на территории Селенгушского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 Селенгушского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от  05.06.2014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постановление Исполнительного комитета Селенгушского сельского поселения Нурлатского муниципального района от 25.04.2012 г № 12 « Об организации отлова и содержания безнадзорных животных на территории Селенгушского сельского поселения Нурлатского муниципального района РТ»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Селенгушского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9920A9" w:rsidTr="00BE3474">
        <w:trPr>
          <w:trHeight w:val="21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BE3474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48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05.06.2014г.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Исполнительного комитета Среднекамышлинского СП НМР РТ от 05.05.2012 № 6 «Об организации отлова и содержания безнадзорных животных на территории Среднекамышлинского СП НМР РТ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9920A9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10.02.2014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9920A9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03.02.2014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04.07.2013 № 68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9920A9" w:rsidTr="00BE3474">
        <w:trPr>
          <w:trHeight w:val="14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04.02.2014г.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закона «О противодействии экстремистской деятельности»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9920A9" w:rsidTr="00BE3474">
        <w:trPr>
          <w:trHeight w:val="11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23.01.2014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закона на п. 5, 7 Плана антинаркотических мероприятий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Среднекамышлинского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C22BC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9920A9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 от 20.06.2014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приведении сельского кладбища в д. Малая Камышла требованиям СанПиН 2.1.2882-11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Среднекамышлинского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C22BC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9920A9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 от 20.06.2014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приведении сельского кладбища в д.Вишневая Поляна требованиям СанПиН 2.1.2882-11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Среднекамышлинского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C22BC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9920A9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 от 20.06.2014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приведении сельского кладбища в п. Михайловка требованиям СанПиН 2.1.2882-11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Среднекамышлинского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C22BC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9920A9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 от 20.06.2014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Нурлатского городского прокурора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приведении сельского кладбища в д. Абляскино требованиям СанПиН 2.1.2882-11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Среднекамышлинского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9920A9" w:rsidRDefault="000C22BC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4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24.01.2014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Староальметьевскогосельского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3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Исполкома Староальметьевскогосельского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03.02.2014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24.06.2013 г. № 48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Староальметьевскогосельского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9828D2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10.02.2014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Староальметьевскогосельского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9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11.03.2014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14.02.2014 г. № 57 «Об утверждении Положения о порядке проведения противопожарной пропаганды на территории Староальметьевскогосельского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Староальметьевскогосельского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1D50F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2-705/2014 от 20.06.2014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кладбище в соответствие с государственными санитарно-эпидемиологическими правилами нормами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Староальметьевскогосельского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88312A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2-706/2014 от 20.06.2014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кладбище в соответствие с государственными санитарно-эпидемиологическими правилами нормами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Староальметьевскогосельского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88312A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2-718/2014 от 24.06.2014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кладбище в соответствие с государственными санитарно-эпидемиологическими правилами нормами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Староальметьевскогосельского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88312A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2-308/2014 от 28.03.2014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и утвердить схему водоснабжения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Староальметьевскогосельского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01.06.2014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C3496A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 от 09.01.2014 года № 12927-13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на Решение «О бюджете Старочелнинского сельского поселения Нурлатского муниципального района РТ на 2014 год и плановый период 2015 и 2016 годов»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Старочелнинского сельского поселения Нурлатского муниципального района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24.01.2014 года № 02-08-03-14/34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Старочелнинского сельского поселения Нурлатского муниципального района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03.02.2014 года № 02-08-04-14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на Решение от 24.06.2013 года № 48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Старочелнинского сельского поселения Нурлатского муниципального района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5E54CD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3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 от 04.02.2014 года № 02-08-03-14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Старочелнинского сельского поселения Нурлатского муниципального района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10.02.2014 года № 02-08-03-14/81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Старочелнинского сельского поселения Нурлатского муниципального района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17.03.2014 года № 02-08-03-14/112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Старочелнинского сельского поселения Нурлатского муниципального района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Протест                      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« О бюджете Степноозерского сельского поселения на 2014 год и плановый период 2015 и 2016 годов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 Степноозерского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незаконному обороту наркотических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Исполкома Степноозерского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2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противодействии экстремизму и терроризму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Исполкома Степноозерского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Протест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от 13.06.2013 г. № 55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Степноозерского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5E54CD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19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10.02.2014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Степноозерского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11.03.2014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решение от 17.02.2014 г. № 65 «Об утверждении Положения о порядке проведения противопожарной пропаганды на территории Степноозерского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Степноозерского сельского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5E54CD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8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2-290/2014 от 17.03.2014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иску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и утвердить схему водоснабжения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Степноозерского</w:t>
            </w:r>
            <w:r w:rsidRPr="0042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2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.2014 года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</w:t>
            </w:r>
            <w:r w:rsidR="00276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46A9E" w:rsidRPr="007D61C3" w:rsidTr="00BE3474">
        <w:trPr>
          <w:trHeight w:val="8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19.06.2014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7D61C3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природоохранного </w:t>
            </w: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состоянию ТБО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Степноозерского</w:t>
            </w:r>
            <w:r w:rsidRPr="0042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2507E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            от 09.01.2014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« О бюджете Тимерлекского СП НМР РТ на 2014 год и плановый период 2015 и 2016 годов»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Тимерлекского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 23.01.2014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 « О наркотических средствах и психотропных веществах»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Тимерлекского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5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Протест                от 03.02.2014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На Решение от 10.06.2013 г. № 72 « Об утверждении Положения об осуществлением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Совет Тимерлекского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 в сфере профилактики экстремизма и терроризма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Совет Тимерлекского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10.02.2014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Совет Тимерлекского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33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05.06.2014 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исполнительного комитета Тимерлекского СП НМР РТ от 10.04.2012 г. № 5 « Об организации отлова и содержания безнадзорных животных на территории Тимерлекского СП НМР РТ»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Совет Тимерлекского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Решение Нурлатского районного суда, дело № 2-724/2014г  от 25.06.2014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Татарский природоохранный межрайонный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Осуществить преддекларационное обследование гидротехнического сооружения - пруда в с. Чувашский Тимерлек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Тимерлекского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До 01.07.2014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0548BE" w:rsidP="00591F65">
            <w:pPr>
              <w:pStyle w:val="normal0020table"/>
              <w:spacing w:beforeAutospacing="0" w:afterAutospacing="0" w:line="240" w:lineRule="atLeast"/>
              <w:jc w:val="center"/>
            </w:pPr>
            <w:r>
              <w:t>157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line="240" w:lineRule="atLeast"/>
              <w:jc w:val="center"/>
            </w:pPr>
            <w:r w:rsidRPr="00373A20">
              <w:t>Решение Нурлатского районного суда, дело № 2-724/2014г  от 24.06.2014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О санитарно-эпидемиологическом благополучии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Исполнительный комитет Тимерлекского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До 01.10.2014 г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На исполнении</w:t>
            </w:r>
          </w:p>
        </w:tc>
      </w:tr>
      <w:tr w:rsidR="00D46A9E" w:rsidRPr="007D61C3" w:rsidTr="00BE3474">
        <w:trPr>
          <w:trHeight w:val="24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№ 12927-13 от 09.01.2014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Решение «О бюджете Тюрнясевского сельского поселения Нурлатского муниципального района Республики Татарстан на 2014 год и плановый период 2015 и 2016 годов»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Тюрнясевского сельского поселения Нурлатского муниципального района Республики Татарстан Белову С.В.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№ 02-08-03-14/21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23.01.2014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Тюрнясевского сельского поселения Нурлатского муниципального района Республики Татарстан Белову С.В.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02-08-04-14/ от 03.02.2014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от 05.06.2013 № 93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Тюрнясевского сельского поселения Нурлатского муниципального района Республики Татарстан Гафуровой З.Ф.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6A9E" w:rsidRPr="007D61C3" w:rsidTr="00BE3474">
        <w:trPr>
          <w:trHeight w:val="32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№ 02-08-03-14 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исполнительного комитета Тюрнясевского сельского поселения Нурлатского муниципального района Белову С.В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9E" w:rsidRPr="007D61C3" w:rsidTr="00BE3474">
        <w:trPr>
          <w:trHeight w:val="16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 №01-16-2014/1 от 12.02.2014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состоянии законности сельских поселениях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Главам сельских поселений Нурлатского муниципального района Республики Татарстан Белову С.В.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276B14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№02-01-1314/1 от 10.02.2014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принятия мер для устранения нарушений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Главам сельских поселений Нурлатского муниципального района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276B14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№02-08-03-14/76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10.02.2014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Тюрнясевского сельского поселения Нурлатского муниципального района Республики Татарстан Белову С.В.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9E" w:rsidRPr="007D61C3" w:rsidTr="00BE3474">
        <w:trPr>
          <w:trHeight w:val="22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0548BE" w:rsidP="00591F65">
            <w:pPr>
              <w:pStyle w:val="normal0020table"/>
              <w:spacing w:beforeAutospacing="0" w:afterAutospacing="0" w:line="240" w:lineRule="atLeast"/>
              <w:jc w:val="center"/>
            </w:pPr>
            <w:r>
              <w:t>165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line="240" w:lineRule="atLeast"/>
              <w:jc w:val="center"/>
              <w:rPr>
                <w:lang w:val="en-US"/>
              </w:rPr>
            </w:pPr>
            <w:r w:rsidRPr="00373A20">
              <w:t>Информация  № 02-01-13-14/2</w:t>
            </w:r>
          </w:p>
          <w:p w:rsidR="00D46A9E" w:rsidRPr="00373A20" w:rsidRDefault="00D46A9E" w:rsidP="00591F65">
            <w:pPr>
              <w:pStyle w:val="normal0020table"/>
              <w:spacing w:line="240" w:lineRule="atLeast"/>
              <w:jc w:val="center"/>
            </w:pPr>
            <w:r w:rsidRPr="00373A20">
              <w:t>от 11.03.2014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Исполнение указаний прокурора республики от 27.02.2014 №7/2-18-2014/91 о проведение мониторинга изменений внесенных федеральным законодательством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Главам сельских поселений Нурлатского муниципального района Республики Татарстан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до 30.03.2014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Исполнено</w:t>
            </w:r>
          </w:p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  <w:rPr>
                <w:lang w:val="en-US"/>
              </w:rPr>
            </w:pPr>
            <w:r w:rsidRPr="00373A20">
              <w:t>Протест</w:t>
            </w:r>
          </w:p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  <w:rPr>
                <w:lang w:val="en-US"/>
              </w:rPr>
            </w:pPr>
            <w:r w:rsidRPr="00373A20">
              <w:t>№ 02-08-02-14/62</w:t>
            </w:r>
          </w:p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от 11.03.2014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На постановление от 18.02.2014 № 4 «Об утверждении Положения о порядке проведения противопожарной пропаганды на территории Тюрнясевского сельского поселения»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Руководителю исполнительного комитета Тюрнясевского сельского поселения Нурлатского муниципального района Белову С.В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Исполнено</w:t>
            </w:r>
          </w:p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</w:p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</w:p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</w:p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Решение Дело № 2-305/2014 от 8.03.2014г.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Разработка и утверждение схем водоснабжения Тюрнясевского сельского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Руководителю исполнительного комитета Тюрнясевского сельского поселения Нурлатского муниципального района Белову С.В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D46A9E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373A20">
              <w:t>до 01.06.2014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9E" w:rsidRPr="00373A20" w:rsidRDefault="00AD5E5B" w:rsidP="00591F65">
            <w:pPr>
              <w:pStyle w:val="normal0020table"/>
              <w:spacing w:beforeAutospacing="0" w:afterAutospacing="0" w:line="240" w:lineRule="atLeast"/>
              <w:jc w:val="center"/>
            </w:pPr>
            <w:r w:rsidRPr="00AD5E5B">
              <w:t>На исполнении</w:t>
            </w:r>
          </w:p>
        </w:tc>
      </w:tr>
      <w:tr w:rsidR="00D46A9E" w:rsidRPr="007D61C3" w:rsidTr="00BE3474">
        <w:trPr>
          <w:trHeight w:val="29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73A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исполнении законодательства о противодействии коррупции в части обеспечения доступа граждан к информации  о деятельности органов местного самоуправления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 Тюрнясевского сельского поселения Нурлатского муниципального района Белову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D5E5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№ 03-02-14/169 от 07.05.2014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проверки исполнения законодательства о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Тюрнясевского сельского поселения Нурлатского муниципального района Белову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№ 03-02-14/155 от 08.05.2014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проверки исполнения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 Тюрнясевского сельского поселения Нурлатского муниципального района Белову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9E" w:rsidRPr="007D61C3" w:rsidTr="00BE3474">
        <w:trPr>
          <w:trHeight w:val="3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№ 02-08-02-14/ от 05.06.2014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Нурлатская городская прокуратура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исполнительного комитета Тюрнясевского сельского поселения Нурлатского муниципального района  от 11.02.2012 №2 «Об организации отлова и содержания безнадзорных животных на территории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Руководителю исполнительного комитета Тюрнясевского сельского поселения Нурлатского муниципального района Белову С.В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муниципального  района,  № 02.08.03-14/20 от 23.01.2014г.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«Об устранении нарушений  федерального законодательства»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Фомкинского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B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муниципального  района,  № 02.08.03-14 от 04.02.2014.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«Об устранении нарушений  федерального законодательства»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Фомкинского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B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9E" w:rsidRPr="007D61C3" w:rsidTr="00BE3474">
        <w:trPr>
          <w:trHeight w:val="32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муниципального  района,  № 02.08.04-14/56 от 03.02.2014.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На решение от 03.06.2013г. №54 «Об утверждении Положения об осуществлении контроля за проведением муниципальных лотерей»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Совет  Фомкинского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B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Предписание № б/н от 29.04.2014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в сфере санитарно- эпидемиологического благополучия населения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Фомкинского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31.12.2014г.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муниципального  района,  № 02.08.03-14/77 от 10.02.2014.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«Об устранении нарушений  законодательства о муниципальной службе и о противодействии коррупции»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Совет Фомкинского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B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Прокурор Нурлатского муниципального  района,  № 02.08.04-14 от 05.06.2014.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На постановление от 10.04.2012г. №4 «Об организации отлова и содержания безнадзорных животных на территории Фомкинского СП»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Фомкинского сельского поселения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B" w:rsidRPr="00373A20" w:rsidRDefault="00AD5E5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Нурлатского районного суда, дело № 2-295/2014 от 25.03.2014г.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 Нурлатской городской прокуратуры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бездействия, выразившегося в неисполнении обязанностей по разработке и утверждению схемы водоснабжения поселения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Фомкинского СП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01.10.2014г.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0548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04.02.2014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норм законодательства о противодействии экстремизму и терроризму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Чулпановского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10.02.2014 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необходимости разработать и утвердить водоснабжения на подведомственных территориях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Чулпановского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D5E5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от 03.02.2014г.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 утверждении Положения об осушествлении муниципального контроля за проведением муниципальных лоторей»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Чулпановского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D5E5B" w:rsidP="0059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1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10.02 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устранений нарушений законодательства о муниципальной службе и о противо действии коррупции»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Чулпановского сельского поселения Нурлатского муниципального района 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от 17.02.2014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3D76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Style w:val="normal0020tablechar"/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противопожарной пропаганды на территории Чулпановского СП.</w:t>
            </w:r>
          </w:p>
          <w:p w:rsidR="00D46A9E" w:rsidRPr="00373A20" w:rsidRDefault="00D46A9E" w:rsidP="00591F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Чулпановского сельского поселения Нурлатского муниципального района РТ</w:t>
            </w:r>
          </w:p>
          <w:p w:rsidR="00D46A9E" w:rsidRPr="00373A20" w:rsidRDefault="00D46A9E" w:rsidP="00591F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6A9E" w:rsidRPr="00373A20" w:rsidRDefault="00AD5E5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7D61C3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0548B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от 19.06.2014 г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устранений нарушений природоохранного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Чулпановского сельского поселения Нурлатского муниципального района РТ</w:t>
            </w:r>
          </w:p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D46A9E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19.07.2014г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373A20" w:rsidRDefault="00AD5E5B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FC7B78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65332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МВД России по Нурлатскому району.Исх №70/1-550от 21.01.2014г.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принятии мер по устранению обстоятельств , способствовавших совершению преступления(других нарушений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Председателю Совета общественности Якушкинского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AD5E5B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FC7B78" w:rsidTr="00BE3474">
        <w:trPr>
          <w:trHeight w:val="18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65332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 ,  № 02-08-04-14 от 03.02.2014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Решении Совета Якушкинского СП Нурлатского муниципального района РТ от 20.06.2013 №96 «Об осуществлении контроля за проведением муниципальных лотерей».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Якушкинского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AD5E5B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FC7B78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65332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№ 02-08-03-14/32 от 24.01.2014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Якушкинского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AD5E5B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FC7B78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65332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№ 02-08-03-14 от 14.02.2014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Якушкинского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AD5E5B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FC7B78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65332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прокурор, № 02-08-03-14/79 от 10.02.2014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муниципальной службе и о противодействии коррупции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Якушкинского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AD5E5B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FC7B78" w:rsidTr="00BE3474">
        <w:trPr>
          <w:trHeight w:val="17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65332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 ,№ 02-08-02-14-/75 от 11.03.2014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от 18.02.2014г. № 3 «Об утверждении Положения о порядке проведения противопожарной пропаганды на территории Якушкинского СП»</w:t>
            </w:r>
          </w:p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AD5E5B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FC7B78" w:rsidTr="00BE3474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465332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городской прокурор ,№ 02-08-02-14-/ от 05.06.2014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Постановление от 03.05.2012г. № 6 «Об организации отлова и содержания безнадзорных животных на территории Якушкинского СП»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AD5E5B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46A9E" w:rsidRPr="00FC7B78" w:rsidTr="00BE3474">
        <w:trPr>
          <w:trHeight w:val="16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BB2FAF" w:rsidRDefault="000548B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Нурлатский районный суд</w:t>
            </w:r>
          </w:p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 №2-723/2014  от 24.06.2014г.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Привести сельское кладбище в д.Салдакаево в соответствие с требованиями СанПиН 2.1.2882-11(установить возле кладбища урну для сбора мусора на твердом покрытии и огородить площадку для мусоросборника)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Якушкинского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AD5E5B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исполнении</w:t>
            </w:r>
          </w:p>
        </w:tc>
      </w:tr>
      <w:tr w:rsidR="00D46A9E" w:rsidRPr="00FC7B78" w:rsidTr="00BE3474">
        <w:trPr>
          <w:trHeight w:val="25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BB2FAF" w:rsidRDefault="000D5DC4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о возбуждении исполнительного производства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служба судебных приставов Нурлатский РОСП</w:t>
            </w:r>
          </w:p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 № 10499/14/43/16 от 30.04.2014г.</w:t>
            </w:r>
          </w:p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схемы водоснабжения населенных пунктов Якушкинского СП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комитет Якушкинского СП Нурлатского муниципального района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01.06.14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B" w:rsidRPr="00FC7B78" w:rsidRDefault="00AD5E5B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D46A9E" w:rsidRPr="00FC7B78" w:rsidRDefault="00D46A9E" w:rsidP="00591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493" w:rsidRPr="00586D30" w:rsidRDefault="00AD6493" w:rsidP="00644459">
      <w:pPr>
        <w:rPr>
          <w:sz w:val="24"/>
          <w:szCs w:val="24"/>
        </w:rPr>
      </w:pPr>
    </w:p>
    <w:sectPr w:rsidR="00AD6493" w:rsidRPr="00586D30" w:rsidSect="007E2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59"/>
    <w:rsid w:val="00003ECA"/>
    <w:rsid w:val="00004020"/>
    <w:rsid w:val="00016988"/>
    <w:rsid w:val="00034D60"/>
    <w:rsid w:val="00041764"/>
    <w:rsid w:val="000438F1"/>
    <w:rsid w:val="00045068"/>
    <w:rsid w:val="000548BE"/>
    <w:rsid w:val="00061FDF"/>
    <w:rsid w:val="000661F8"/>
    <w:rsid w:val="00070D70"/>
    <w:rsid w:val="000802E9"/>
    <w:rsid w:val="0008268D"/>
    <w:rsid w:val="000A34F4"/>
    <w:rsid w:val="000C22BC"/>
    <w:rsid w:val="000D471B"/>
    <w:rsid w:val="000D5DC4"/>
    <w:rsid w:val="0010020C"/>
    <w:rsid w:val="001006E4"/>
    <w:rsid w:val="00120BF9"/>
    <w:rsid w:val="0017450A"/>
    <w:rsid w:val="001905AB"/>
    <w:rsid w:val="001940CE"/>
    <w:rsid w:val="001C32FF"/>
    <w:rsid w:val="001D283A"/>
    <w:rsid w:val="001D50FE"/>
    <w:rsid w:val="001D58EB"/>
    <w:rsid w:val="002018BE"/>
    <w:rsid w:val="00207225"/>
    <w:rsid w:val="00211844"/>
    <w:rsid w:val="0023629B"/>
    <w:rsid w:val="00236ACB"/>
    <w:rsid w:val="00256183"/>
    <w:rsid w:val="00262B51"/>
    <w:rsid w:val="00267CCC"/>
    <w:rsid w:val="00270A39"/>
    <w:rsid w:val="00276B14"/>
    <w:rsid w:val="00296290"/>
    <w:rsid w:val="002C3D8E"/>
    <w:rsid w:val="002C49A2"/>
    <w:rsid w:val="002D28DB"/>
    <w:rsid w:val="002D542B"/>
    <w:rsid w:val="002E0F64"/>
    <w:rsid w:val="002F3074"/>
    <w:rsid w:val="00304278"/>
    <w:rsid w:val="00320245"/>
    <w:rsid w:val="00337A98"/>
    <w:rsid w:val="00337DC6"/>
    <w:rsid w:val="00363C36"/>
    <w:rsid w:val="003707D3"/>
    <w:rsid w:val="00373A20"/>
    <w:rsid w:val="0038727E"/>
    <w:rsid w:val="003958F3"/>
    <w:rsid w:val="00397DBD"/>
    <w:rsid w:val="003A5107"/>
    <w:rsid w:val="003B44AE"/>
    <w:rsid w:val="003B4612"/>
    <w:rsid w:val="003C6CAE"/>
    <w:rsid w:val="003D5FA6"/>
    <w:rsid w:val="003D762C"/>
    <w:rsid w:val="003F0588"/>
    <w:rsid w:val="00405410"/>
    <w:rsid w:val="00431002"/>
    <w:rsid w:val="0044386B"/>
    <w:rsid w:val="0044497C"/>
    <w:rsid w:val="004462D1"/>
    <w:rsid w:val="00465332"/>
    <w:rsid w:val="00475EF0"/>
    <w:rsid w:val="00493599"/>
    <w:rsid w:val="00494F6E"/>
    <w:rsid w:val="004A17B0"/>
    <w:rsid w:val="004A3DAA"/>
    <w:rsid w:val="004A45A7"/>
    <w:rsid w:val="004A7F07"/>
    <w:rsid w:val="004C4AB3"/>
    <w:rsid w:val="004C5874"/>
    <w:rsid w:val="004F6635"/>
    <w:rsid w:val="00505263"/>
    <w:rsid w:val="005408B6"/>
    <w:rsid w:val="00557E50"/>
    <w:rsid w:val="005605A4"/>
    <w:rsid w:val="00565F6D"/>
    <w:rsid w:val="0057495C"/>
    <w:rsid w:val="0058182F"/>
    <w:rsid w:val="00586D30"/>
    <w:rsid w:val="00591174"/>
    <w:rsid w:val="00591435"/>
    <w:rsid w:val="00591F65"/>
    <w:rsid w:val="00592757"/>
    <w:rsid w:val="00596AC5"/>
    <w:rsid w:val="005C3AF1"/>
    <w:rsid w:val="005D2347"/>
    <w:rsid w:val="005E54CD"/>
    <w:rsid w:val="005E7637"/>
    <w:rsid w:val="00602D29"/>
    <w:rsid w:val="00632EC2"/>
    <w:rsid w:val="00644459"/>
    <w:rsid w:val="0064799E"/>
    <w:rsid w:val="00655E74"/>
    <w:rsid w:val="00656F0D"/>
    <w:rsid w:val="00682EB2"/>
    <w:rsid w:val="00687B2B"/>
    <w:rsid w:val="006A2C05"/>
    <w:rsid w:val="006B2CF9"/>
    <w:rsid w:val="006C7035"/>
    <w:rsid w:val="006D0587"/>
    <w:rsid w:val="006D1C30"/>
    <w:rsid w:val="006D2CEE"/>
    <w:rsid w:val="006F1DED"/>
    <w:rsid w:val="007013DF"/>
    <w:rsid w:val="00704631"/>
    <w:rsid w:val="00714446"/>
    <w:rsid w:val="00717E1C"/>
    <w:rsid w:val="00735AA1"/>
    <w:rsid w:val="00740740"/>
    <w:rsid w:val="00752EC8"/>
    <w:rsid w:val="0078701D"/>
    <w:rsid w:val="007A7754"/>
    <w:rsid w:val="007B1F14"/>
    <w:rsid w:val="007B7EB3"/>
    <w:rsid w:val="007D61C3"/>
    <w:rsid w:val="007E220D"/>
    <w:rsid w:val="007E225D"/>
    <w:rsid w:val="008053CE"/>
    <w:rsid w:val="008323F5"/>
    <w:rsid w:val="00840550"/>
    <w:rsid w:val="00843E3F"/>
    <w:rsid w:val="00844BC5"/>
    <w:rsid w:val="00870242"/>
    <w:rsid w:val="0088312A"/>
    <w:rsid w:val="008831F1"/>
    <w:rsid w:val="0089717E"/>
    <w:rsid w:val="008A416F"/>
    <w:rsid w:val="008A6C51"/>
    <w:rsid w:val="008E0FA7"/>
    <w:rsid w:val="008E23CF"/>
    <w:rsid w:val="008F798B"/>
    <w:rsid w:val="009232FE"/>
    <w:rsid w:val="00925498"/>
    <w:rsid w:val="00931845"/>
    <w:rsid w:val="009510EA"/>
    <w:rsid w:val="00957256"/>
    <w:rsid w:val="00973646"/>
    <w:rsid w:val="009828D2"/>
    <w:rsid w:val="009918D1"/>
    <w:rsid w:val="009920A9"/>
    <w:rsid w:val="009A38ED"/>
    <w:rsid w:val="009B300F"/>
    <w:rsid w:val="009B304E"/>
    <w:rsid w:val="009B5E64"/>
    <w:rsid w:val="009C1885"/>
    <w:rsid w:val="009C595B"/>
    <w:rsid w:val="009D75AF"/>
    <w:rsid w:val="009E31C2"/>
    <w:rsid w:val="00A27C5F"/>
    <w:rsid w:val="00A4302B"/>
    <w:rsid w:val="00A43CA2"/>
    <w:rsid w:val="00A53E36"/>
    <w:rsid w:val="00A71AEA"/>
    <w:rsid w:val="00A73896"/>
    <w:rsid w:val="00A73986"/>
    <w:rsid w:val="00A7515F"/>
    <w:rsid w:val="00A763B9"/>
    <w:rsid w:val="00A80022"/>
    <w:rsid w:val="00A902B5"/>
    <w:rsid w:val="00AB01A0"/>
    <w:rsid w:val="00AB1D02"/>
    <w:rsid w:val="00AB6B95"/>
    <w:rsid w:val="00AC72C8"/>
    <w:rsid w:val="00AD194A"/>
    <w:rsid w:val="00AD5E5B"/>
    <w:rsid w:val="00AD6493"/>
    <w:rsid w:val="00AE23B4"/>
    <w:rsid w:val="00AE6D90"/>
    <w:rsid w:val="00B12F62"/>
    <w:rsid w:val="00B17B9B"/>
    <w:rsid w:val="00B20030"/>
    <w:rsid w:val="00B270C6"/>
    <w:rsid w:val="00B462A0"/>
    <w:rsid w:val="00B57B4C"/>
    <w:rsid w:val="00B62310"/>
    <w:rsid w:val="00B64392"/>
    <w:rsid w:val="00B708B3"/>
    <w:rsid w:val="00B716F6"/>
    <w:rsid w:val="00B71F3D"/>
    <w:rsid w:val="00B93D22"/>
    <w:rsid w:val="00BD4E99"/>
    <w:rsid w:val="00BD67C2"/>
    <w:rsid w:val="00BE3474"/>
    <w:rsid w:val="00BF073E"/>
    <w:rsid w:val="00BF3925"/>
    <w:rsid w:val="00BF712A"/>
    <w:rsid w:val="00C02019"/>
    <w:rsid w:val="00C0438F"/>
    <w:rsid w:val="00C17740"/>
    <w:rsid w:val="00C3496A"/>
    <w:rsid w:val="00C460E7"/>
    <w:rsid w:val="00C55B9B"/>
    <w:rsid w:val="00C57D10"/>
    <w:rsid w:val="00C97A9F"/>
    <w:rsid w:val="00CC328B"/>
    <w:rsid w:val="00CF2349"/>
    <w:rsid w:val="00CF7ECF"/>
    <w:rsid w:val="00D01AA7"/>
    <w:rsid w:val="00D02E36"/>
    <w:rsid w:val="00D05E22"/>
    <w:rsid w:val="00D3224C"/>
    <w:rsid w:val="00D35973"/>
    <w:rsid w:val="00D35A22"/>
    <w:rsid w:val="00D37664"/>
    <w:rsid w:val="00D4274C"/>
    <w:rsid w:val="00D459A2"/>
    <w:rsid w:val="00D46A9E"/>
    <w:rsid w:val="00D625CC"/>
    <w:rsid w:val="00D64508"/>
    <w:rsid w:val="00D64EE9"/>
    <w:rsid w:val="00D84535"/>
    <w:rsid w:val="00D87821"/>
    <w:rsid w:val="00D87F11"/>
    <w:rsid w:val="00D91199"/>
    <w:rsid w:val="00DA5E98"/>
    <w:rsid w:val="00DB3666"/>
    <w:rsid w:val="00DC2F39"/>
    <w:rsid w:val="00DD654B"/>
    <w:rsid w:val="00DF0A28"/>
    <w:rsid w:val="00DF0C10"/>
    <w:rsid w:val="00DF23CE"/>
    <w:rsid w:val="00DF2433"/>
    <w:rsid w:val="00DF47A4"/>
    <w:rsid w:val="00E0129F"/>
    <w:rsid w:val="00E05AC4"/>
    <w:rsid w:val="00E26D9E"/>
    <w:rsid w:val="00E37777"/>
    <w:rsid w:val="00E547A6"/>
    <w:rsid w:val="00E55988"/>
    <w:rsid w:val="00E677E4"/>
    <w:rsid w:val="00EA69FB"/>
    <w:rsid w:val="00EC3F47"/>
    <w:rsid w:val="00ED0CC2"/>
    <w:rsid w:val="00ED1C57"/>
    <w:rsid w:val="00ED53D7"/>
    <w:rsid w:val="00ED723B"/>
    <w:rsid w:val="00EE377E"/>
    <w:rsid w:val="00EF0EAA"/>
    <w:rsid w:val="00F018F7"/>
    <w:rsid w:val="00F03249"/>
    <w:rsid w:val="00F072D3"/>
    <w:rsid w:val="00F543AC"/>
    <w:rsid w:val="00F67B6A"/>
    <w:rsid w:val="00F72374"/>
    <w:rsid w:val="00F808A4"/>
    <w:rsid w:val="00FA1271"/>
    <w:rsid w:val="00FA566B"/>
    <w:rsid w:val="00FC4C0A"/>
    <w:rsid w:val="00FC5DD1"/>
    <w:rsid w:val="00FC6667"/>
    <w:rsid w:val="00FC7B78"/>
    <w:rsid w:val="00FD2913"/>
    <w:rsid w:val="00FD6EDE"/>
    <w:rsid w:val="00FF331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20"/>
    <w:pPr>
      <w:spacing w:after="0" w:line="240" w:lineRule="auto"/>
    </w:pPr>
  </w:style>
  <w:style w:type="paragraph" w:customStyle="1" w:styleId="normal0020table">
    <w:name w:val="normal_0020table"/>
    <w:basedOn w:val="a"/>
    <w:rsid w:val="00BD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BD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20"/>
    <w:pPr>
      <w:spacing w:after="0" w:line="240" w:lineRule="auto"/>
    </w:pPr>
  </w:style>
  <w:style w:type="paragraph" w:customStyle="1" w:styleId="normal0020table">
    <w:name w:val="normal_0020table"/>
    <w:basedOn w:val="a"/>
    <w:rsid w:val="00BD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a0"/>
    <w:rsid w:val="00BD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8DC9-3F1A-474A-BE2B-B5B64A15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8226</Words>
  <Characters>46892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юзер</cp:lastModifiedBy>
  <cp:revision>324</cp:revision>
  <dcterms:created xsi:type="dcterms:W3CDTF">2013-08-06T08:11:00Z</dcterms:created>
  <dcterms:modified xsi:type="dcterms:W3CDTF">2014-07-16T07:14:00Z</dcterms:modified>
</cp:coreProperties>
</file>