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center"/>
        <w:rPr>
          <w:color w:val="4F4F4F"/>
        </w:rPr>
      </w:pPr>
      <w:r w:rsidRPr="008B079A">
        <w:rPr>
          <w:rStyle w:val="af0"/>
          <w:color w:val="4F4F4F"/>
        </w:rPr>
        <w:t>Рекомендации по выбору цветов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Всем хочется купить красивые цветы, которые долго будут стоять в вазе и радовать глаз. Необходимо внимательно подойти к выбору цветов и знать уловки продавцов, которые используются для поддержания товарного вида застоявшихся цветов.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  <w:u w:val="single"/>
        </w:rPr>
        <w:t>Уловки продавцов: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- обрывают  подсохшие и потемневшие лепестки;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- маскируют  изъяны яркой упаковкой;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- собирают  увядающие цветы в букеты или большие композиции со свежесрезанными;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- заматывают  бутоны бумагой или тканью, декорируя красителями и  блёстками.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Для того чтобы приобрести свежий букет,  необходимо отдавать предпочтение свежим композициям, которые соберут при Вас. При сборе Вам букета отдавайте предпочтение   полураспустившимся цветам, проверьте плотно ли прилегает к бутону чашелистик и свежий ли он.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rStyle w:val="af0"/>
          <w:color w:val="4F4F4F"/>
          <w:u w:val="single"/>
        </w:rPr>
        <w:t>Бутон свежего цветка</w:t>
      </w:r>
      <w:r w:rsidRPr="008B079A">
        <w:rPr>
          <w:color w:val="4F4F4F"/>
        </w:rPr>
        <w:t>должен быть гладкий, упругий, правильной формы, без посторонних пятен и полос. Он не должен быть стянут резинкой (у  тюльпанов) или закреплён у основания липкой лентой (у гербер). Бутон розы должен быть твёрдым у основания. Ещё у розы должна быть "рубашка" - защитные лепестки, грубоватые, слегка деформированные. Их продавец  чаще всего удаляет в присутствии клиента, при сборке букета.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rStyle w:val="af0"/>
          <w:color w:val="4F4F4F"/>
          <w:u w:val="single"/>
        </w:rPr>
        <w:t>Стебли свежих цветов</w:t>
      </w:r>
      <w:r w:rsidRPr="008B079A">
        <w:rPr>
          <w:color w:val="4F4F4F"/>
        </w:rPr>
        <w:t>- упругие, мясистые, без внешних повреждений и пятен, с такими же листьями. Если листья вялые, скорее всего, стебель повреждён, а значит, цветок проживёт недолго. Срез - он должен быть влажным, светлым, без постороннего запаха. Почерневший или пожелтевший  срез стебля говорит о том, что  цветок срезали давно и долго держали без воды. А если нижние листья подгнили — значит, он уже много времени провел в воде. Возьмите цветок за кончик стебля - он не должен наклониться. Ещё один нюанс, который не относится к приметам свежести, но продлевает жизнь букета: чем прямее стебель, тем проще доступ влаги к бутонам.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rStyle w:val="af0"/>
          <w:color w:val="4F4F4F"/>
          <w:u w:val="single"/>
        </w:rPr>
        <w:t>Хранение букетов.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Принеся букет домой,  обновите срез на 2-3 см, удалите нижние листья и не смешивайте  разные цветы.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Вы должны знать, что цветы любят прохладное место, без сквозняков, отопительных приборов и прямых солнечных лучей.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И еще, одни цветы любят прохладную воду, а другие комнатной температуры.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8B079A">
        <w:rPr>
          <w:color w:val="4F4F4F"/>
        </w:rPr>
        <w:t>Также рекомендуем добавлять в воду специальный порошок для продления свежести, две ложки сахара (для роз, тюльпанов, гвоздик, хризантем), растолчённую таблетку аспирина (для роз).</w:t>
      </w:r>
    </w:p>
    <w:p w:rsidR="008B079A" w:rsidRPr="008B079A" w:rsidRDefault="008B079A" w:rsidP="008B079A">
      <w:pPr>
        <w:pStyle w:val="af"/>
        <w:shd w:val="clear" w:color="auto" w:fill="FFFFFF"/>
        <w:spacing w:before="0" w:beforeAutospacing="0" w:after="240" w:afterAutospacing="0" w:line="294" w:lineRule="atLeast"/>
        <w:jc w:val="center"/>
        <w:rPr>
          <w:color w:val="4F4F4F"/>
        </w:rPr>
      </w:pPr>
      <w:r w:rsidRPr="008B079A">
        <w:rPr>
          <w:rStyle w:val="af0"/>
          <w:color w:val="4F4F4F"/>
        </w:rPr>
        <w:t>Желаем Вам красивой покупки!</w:t>
      </w:r>
    </w:p>
    <w:p w:rsidR="00372D9E" w:rsidRPr="00F232B5" w:rsidRDefault="00372D9E" w:rsidP="00711102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color w:val="auto"/>
        </w:rPr>
      </w:pPr>
    </w:p>
    <w:sectPr w:rsidR="00372D9E" w:rsidRPr="00F232B5" w:rsidSect="00711102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06" w:rsidRDefault="00DB7906">
      <w:r>
        <w:separator/>
      </w:r>
    </w:p>
  </w:endnote>
  <w:endnote w:type="continuationSeparator" w:id="1">
    <w:p w:rsidR="00DB7906" w:rsidRDefault="00DB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06" w:rsidRDefault="00DB7906"/>
  </w:footnote>
  <w:footnote w:type="continuationSeparator" w:id="1">
    <w:p w:rsidR="00DB7906" w:rsidRDefault="00DB79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42E7"/>
    <w:multiLevelType w:val="hybridMultilevel"/>
    <w:tmpl w:val="BC466F68"/>
    <w:lvl w:ilvl="0" w:tplc="0F16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770F"/>
    <w:multiLevelType w:val="hybridMultilevel"/>
    <w:tmpl w:val="9F24C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20E98"/>
    <w:multiLevelType w:val="hybridMultilevel"/>
    <w:tmpl w:val="0B4CA41E"/>
    <w:lvl w:ilvl="0" w:tplc="0F16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3B21"/>
    <w:multiLevelType w:val="multilevel"/>
    <w:tmpl w:val="2828F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066E"/>
    <w:rsid w:val="00155F1D"/>
    <w:rsid w:val="0016190A"/>
    <w:rsid w:val="00180AED"/>
    <w:rsid w:val="00297119"/>
    <w:rsid w:val="002F1AF4"/>
    <w:rsid w:val="00372D9E"/>
    <w:rsid w:val="005651E8"/>
    <w:rsid w:val="006D5F77"/>
    <w:rsid w:val="00711102"/>
    <w:rsid w:val="00871233"/>
    <w:rsid w:val="008A60D5"/>
    <w:rsid w:val="008B079A"/>
    <w:rsid w:val="00943D16"/>
    <w:rsid w:val="00955B21"/>
    <w:rsid w:val="00955E80"/>
    <w:rsid w:val="00A20E58"/>
    <w:rsid w:val="00A47797"/>
    <w:rsid w:val="00A90EE5"/>
    <w:rsid w:val="00BD066E"/>
    <w:rsid w:val="00DB7906"/>
    <w:rsid w:val="00DF30FF"/>
    <w:rsid w:val="00F16EE3"/>
    <w:rsid w:val="00F232B5"/>
    <w:rsid w:val="00F935FE"/>
    <w:rsid w:val="00FC35CB"/>
    <w:rsid w:val="00FC7CFF"/>
    <w:rsid w:val="00FE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AF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6190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A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2F1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7"/>
      <w:szCs w:val="47"/>
      <w:u w:val="none"/>
    </w:rPr>
  </w:style>
  <w:style w:type="character" w:customStyle="1" w:styleId="1CourierNew24pt-1pt">
    <w:name w:val="Заголовок №1 + Courier New;24 pt;Не курсив;Интервал -1 pt"/>
    <w:basedOn w:val="11"/>
    <w:rsid w:val="002F1AF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single"/>
      <w:lang w:val="en-US"/>
    </w:rPr>
  </w:style>
  <w:style w:type="character" w:customStyle="1" w:styleId="13">
    <w:name w:val="Заголовок №1"/>
    <w:basedOn w:val="11"/>
    <w:rsid w:val="002F1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7"/>
      <w:szCs w:val="4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Основной текст_"/>
    <w:basedOn w:val="a0"/>
    <w:link w:val="14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2F1AF4"/>
    <w:rPr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7Exact">
    <w:name w:val="Основной текст (7) Exact"/>
    <w:basedOn w:val="a0"/>
    <w:link w:val="7"/>
    <w:rsid w:val="002F1AF4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2F1AF4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F1AF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2F1AF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2F1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MSGothic8pt">
    <w:name w:val="Основной текст (8) + MS Gothic;8 pt"/>
    <w:basedOn w:val="8"/>
    <w:rsid w:val="002F1AF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2F1AF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F1AF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rsid w:val="002F1AF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47"/>
      <w:szCs w:val="47"/>
    </w:rPr>
  </w:style>
  <w:style w:type="paragraph" w:customStyle="1" w:styleId="40">
    <w:name w:val="Основной текст (4)"/>
    <w:basedOn w:val="a"/>
    <w:link w:val="4"/>
    <w:rsid w:val="002F1AF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4">
    <w:name w:val="Основной текст1"/>
    <w:basedOn w:val="a"/>
    <w:link w:val="a4"/>
    <w:rsid w:val="002F1AF4"/>
    <w:pPr>
      <w:shd w:val="clear" w:color="auto" w:fill="FFFFFF"/>
      <w:spacing w:before="120" w:line="372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2F1AF4"/>
    <w:pPr>
      <w:shd w:val="clear" w:color="auto" w:fill="FFFFFF"/>
      <w:spacing w:line="0" w:lineRule="atLeast"/>
    </w:pPr>
    <w:rPr>
      <w:sz w:val="41"/>
      <w:szCs w:val="41"/>
    </w:rPr>
  </w:style>
  <w:style w:type="paragraph" w:customStyle="1" w:styleId="7">
    <w:name w:val="Основной текст (7)"/>
    <w:basedOn w:val="a"/>
    <w:link w:val="7Exact"/>
    <w:rsid w:val="002F1AF4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22">
    <w:name w:val="Заголовок №2"/>
    <w:basedOn w:val="a"/>
    <w:link w:val="21"/>
    <w:rsid w:val="002F1AF4"/>
    <w:pPr>
      <w:shd w:val="clear" w:color="auto" w:fill="FFFFFF"/>
      <w:spacing w:after="60" w:line="0" w:lineRule="atLeast"/>
      <w:outlineLvl w:val="1"/>
    </w:pPr>
    <w:rPr>
      <w:sz w:val="40"/>
      <w:szCs w:val="40"/>
    </w:rPr>
  </w:style>
  <w:style w:type="paragraph" w:customStyle="1" w:styleId="50">
    <w:name w:val="Основной текст (5)"/>
    <w:basedOn w:val="a"/>
    <w:link w:val="5"/>
    <w:rsid w:val="002F1AF4"/>
    <w:pPr>
      <w:shd w:val="clear" w:color="auto" w:fill="FFFFFF"/>
      <w:spacing w:before="60" w:after="600" w:line="27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F1AF4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21"/>
      <w:szCs w:val="21"/>
    </w:rPr>
  </w:style>
  <w:style w:type="paragraph" w:customStyle="1" w:styleId="80">
    <w:name w:val="Основной текст (8)"/>
    <w:basedOn w:val="a"/>
    <w:link w:val="8"/>
    <w:rsid w:val="002F1AF4"/>
    <w:pPr>
      <w:shd w:val="clear" w:color="auto" w:fill="FFFFFF"/>
      <w:spacing w:before="83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A4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797"/>
    <w:rPr>
      <w:color w:val="000000"/>
    </w:rPr>
  </w:style>
  <w:style w:type="paragraph" w:styleId="aa">
    <w:name w:val="footer"/>
    <w:basedOn w:val="a"/>
    <w:link w:val="ab"/>
    <w:uiPriority w:val="99"/>
    <w:unhideWhenUsed/>
    <w:rsid w:val="00A4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7797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rsid w:val="0016190A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d">
    <w:name w:val="Прижатый влево"/>
    <w:basedOn w:val="a"/>
    <w:next w:val="a"/>
    <w:uiPriority w:val="99"/>
    <w:rsid w:val="0016190A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16190A"/>
    <w:rPr>
      <w:rFonts w:ascii="Arial" w:hAnsi="Arial" w:cs="Arial"/>
      <w:b/>
      <w:bCs/>
      <w:color w:val="26282F"/>
    </w:rPr>
  </w:style>
  <w:style w:type="paragraph" w:styleId="ae">
    <w:name w:val="List Paragraph"/>
    <w:basedOn w:val="a"/>
    <w:uiPriority w:val="34"/>
    <w:qFormat/>
    <w:rsid w:val="00955B2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A90E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A90EE5"/>
    <w:rPr>
      <w:b/>
      <w:bCs/>
    </w:rPr>
  </w:style>
  <w:style w:type="character" w:customStyle="1" w:styleId="apple-converted-space">
    <w:name w:val="apple-converted-space"/>
    <w:basedOn w:val="a0"/>
    <w:rsid w:val="0095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Р. Соколова</dc:creator>
  <cp:lastModifiedBy>USNCOMPUTERS</cp:lastModifiedBy>
  <cp:revision>2</cp:revision>
  <dcterms:created xsi:type="dcterms:W3CDTF">2020-03-10T09:18:00Z</dcterms:created>
  <dcterms:modified xsi:type="dcterms:W3CDTF">2020-03-10T09:18:00Z</dcterms:modified>
</cp:coreProperties>
</file>