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2D" w:rsidRDefault="00AC242D" w:rsidP="00AC242D">
      <w:pPr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сфере осуществления мероприятий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выявлению и пресечению правонарушений в сфере оборота алкогольной и спиртосодержащей продукции</w:t>
      </w:r>
    </w:p>
    <w:p w:rsidR="00AC242D" w:rsidRDefault="00AC242D" w:rsidP="00AC242D">
      <w:pPr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242D" w:rsidRPr="00AC242D" w:rsidRDefault="00AC242D" w:rsidP="00397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За январь-июнь текущего года специалистами территориального органа проведено </w:t>
      </w:r>
      <w:r w:rsidRPr="00AC2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32 </w:t>
      </w:r>
      <w:r w:rsidRPr="00AC24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по выявлению</w:t>
      </w:r>
      <w:r w:rsidRPr="00AC2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незаконного оборота алкогольной  и спиртосодержащей продукции: внеплановые – </w:t>
      </w:r>
      <w:r w:rsidRPr="00AC2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AC2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внеплановая по исполнению ранее выданного предписания – </w:t>
      </w:r>
      <w:r w:rsidRPr="00AC2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AC2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рамках административного расследования – </w:t>
      </w:r>
      <w:r w:rsidRPr="00AC2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AC2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совместно с ОВД – </w:t>
      </w:r>
      <w:r w:rsidRPr="00AC2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AC2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C242D" w:rsidRPr="00AC242D" w:rsidRDefault="00AC242D" w:rsidP="0039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ходе проверок в </w:t>
      </w:r>
      <w:r w:rsidRPr="00AC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AC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 выявлено </w:t>
      </w:r>
      <w:r w:rsidRPr="00AC2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</w:t>
      </w:r>
      <w:r w:rsidRPr="00AC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действующего законодательства:  </w:t>
      </w:r>
    </w:p>
    <w:p w:rsidR="00AC242D" w:rsidRPr="00AC242D" w:rsidRDefault="00AC242D" w:rsidP="00397C91">
      <w:pPr>
        <w:numPr>
          <w:ilvl w:val="0"/>
          <w:numId w:val="3"/>
        </w:numPr>
        <w:tabs>
          <w:tab w:val="clear" w:pos="4472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C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 нарушения норм и правил торговли; </w:t>
      </w:r>
    </w:p>
    <w:p w:rsidR="00AC242D" w:rsidRPr="00AC242D" w:rsidRDefault="00AC242D" w:rsidP="00397C91">
      <w:pPr>
        <w:numPr>
          <w:ilvl w:val="0"/>
          <w:numId w:val="3"/>
        </w:numPr>
        <w:tabs>
          <w:tab w:val="clear" w:pos="4472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C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факта непредставления в установленный срок декларации о розничной продаже алкогольной продукции;</w:t>
      </w:r>
    </w:p>
    <w:p w:rsidR="00AC242D" w:rsidRPr="00AC242D" w:rsidRDefault="00AC242D" w:rsidP="00397C91">
      <w:pPr>
        <w:numPr>
          <w:ilvl w:val="0"/>
          <w:numId w:val="3"/>
        </w:numPr>
        <w:tabs>
          <w:tab w:val="clear" w:pos="4472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C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 реализации спиртосодержащих жидкостей с нарушениями; </w:t>
      </w:r>
    </w:p>
    <w:p w:rsidR="00AC242D" w:rsidRPr="00AC242D" w:rsidRDefault="00AC242D" w:rsidP="00397C91">
      <w:pPr>
        <w:numPr>
          <w:ilvl w:val="0"/>
          <w:numId w:val="3"/>
        </w:numPr>
        <w:tabs>
          <w:tab w:val="clear" w:pos="4472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C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 реализации алкогольной продукции с истекшим сроком годности;</w:t>
      </w:r>
    </w:p>
    <w:p w:rsidR="00AC242D" w:rsidRPr="00AC242D" w:rsidRDefault="00AC242D" w:rsidP="00397C91">
      <w:pPr>
        <w:numPr>
          <w:ilvl w:val="0"/>
          <w:numId w:val="3"/>
        </w:numPr>
        <w:tabs>
          <w:tab w:val="clear" w:pos="4472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C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 отсутствия марок установленного образца;</w:t>
      </w:r>
    </w:p>
    <w:p w:rsidR="00AC242D" w:rsidRPr="00AC242D" w:rsidRDefault="00AC242D" w:rsidP="00397C91">
      <w:pPr>
        <w:numPr>
          <w:ilvl w:val="0"/>
          <w:numId w:val="3"/>
        </w:numPr>
        <w:tabs>
          <w:tab w:val="clear" w:pos="4472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C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фактов нарушения установленного порядка учета алкогольной продукции; </w:t>
      </w:r>
    </w:p>
    <w:p w:rsidR="00AC242D" w:rsidRPr="00AC242D" w:rsidRDefault="00AC242D" w:rsidP="00397C91">
      <w:pPr>
        <w:numPr>
          <w:ilvl w:val="0"/>
          <w:numId w:val="3"/>
        </w:numPr>
        <w:tabs>
          <w:tab w:val="clear" w:pos="4472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Pr="00AC242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продажи спиртосодержащей жидкости из частного домовладения.</w:t>
      </w:r>
    </w:p>
    <w:p w:rsidR="00AC242D" w:rsidRPr="00AC242D" w:rsidRDefault="00AC242D" w:rsidP="00397C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C2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нелегального оборота изъято </w:t>
      </w:r>
      <w:r w:rsidRPr="00AC2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600,0</w:t>
      </w:r>
      <w:r w:rsidRPr="00AC2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литров алкогольной и спиртосодержащей продукции (</w:t>
      </w:r>
      <w:r w:rsidRPr="00AC242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 аналогичный период -47,0 литров).</w:t>
      </w:r>
    </w:p>
    <w:p w:rsidR="00AC242D" w:rsidRPr="00AC242D" w:rsidRDefault="00AC242D" w:rsidP="00397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государственную информационную систему «Народный контроль» поступило </w:t>
      </w:r>
      <w:r w:rsidRPr="00AC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AC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обращений, в </w:t>
      </w:r>
      <w:r w:rsidRPr="00AC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C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 факты подтвердились.</w:t>
      </w:r>
    </w:p>
    <w:p w:rsidR="00AC242D" w:rsidRDefault="00AC242D" w:rsidP="00397C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AC242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AC242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</w:t>
      </w:r>
      <w:r w:rsidRPr="00AC242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Общий размер наложенных штрафов по административным правонарушениям составляет </w:t>
      </w:r>
      <w:r w:rsidRPr="00AC242D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294</w:t>
      </w:r>
      <w:r w:rsidRPr="00AC242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000</w:t>
      </w:r>
      <w:r w:rsidRPr="00AC242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рублей </w:t>
      </w:r>
      <w:r w:rsidRPr="00AC242D">
        <w:rPr>
          <w:rFonts w:ascii="Times New Roman" w:eastAsia="Times New Roman" w:hAnsi="Times New Roman" w:cs="Times New Roman"/>
          <w:bCs/>
          <w:i/>
          <w:sz w:val="28"/>
          <w:szCs w:val="28"/>
          <w:lang w:val="x-none" w:eastAsia="x-none"/>
        </w:rPr>
        <w:t xml:space="preserve">(за аналогичный период – </w:t>
      </w:r>
      <w:r w:rsidRPr="00AC242D">
        <w:rPr>
          <w:rFonts w:ascii="Times New Roman" w:eastAsia="Times New Roman" w:hAnsi="Times New Roman" w:cs="Times New Roman"/>
          <w:bCs/>
          <w:i/>
          <w:sz w:val="28"/>
          <w:szCs w:val="28"/>
          <w:lang w:eastAsia="x-none"/>
        </w:rPr>
        <w:t xml:space="preserve">39 </w:t>
      </w:r>
      <w:r w:rsidRPr="00AC242D">
        <w:rPr>
          <w:rFonts w:ascii="Times New Roman" w:eastAsia="Times New Roman" w:hAnsi="Times New Roman" w:cs="Times New Roman"/>
          <w:bCs/>
          <w:i/>
          <w:sz w:val="28"/>
          <w:szCs w:val="28"/>
          <w:lang w:val="x-none" w:eastAsia="x-none"/>
        </w:rPr>
        <w:t>000 рублей</w:t>
      </w:r>
      <w:r w:rsidRPr="00AC242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</w:t>
      </w:r>
      <w:r w:rsidRPr="00AC242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)</w:t>
      </w:r>
    </w:p>
    <w:p w:rsidR="00397C91" w:rsidRDefault="00397C91" w:rsidP="00AC242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397C91" w:rsidRPr="00AC242D" w:rsidRDefault="00397C91" w:rsidP="00397C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4F81BD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>Ведущий специалист-эксперт контрольно-инспекционного отдела</w:t>
      </w:r>
      <w:r w:rsidR="00BD6976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 xml:space="preserve"> </w:t>
      </w:r>
      <w:proofErr w:type="spellStart"/>
      <w:r w:rsidR="00BD6976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>Чистопольского</w:t>
      </w:r>
      <w:proofErr w:type="spellEnd"/>
      <w:r w:rsidR="00BD6976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 xml:space="preserve"> территориального органа </w:t>
      </w:r>
      <w:proofErr w:type="spellStart"/>
      <w:r w:rsidR="00BD6976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>Госалкогольинспекции</w:t>
      </w:r>
      <w:proofErr w:type="spellEnd"/>
      <w:r w:rsidR="00BD6976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 xml:space="preserve"> Республики Татарстан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>Рузиля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>Ильшатовна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>Сидимирова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>.</w:t>
      </w:r>
    </w:p>
    <w:sectPr w:rsidR="00397C91" w:rsidRPr="00AC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9A1" w:rsidRDefault="008069A1" w:rsidP="007F5CB2">
      <w:pPr>
        <w:spacing w:after="0" w:line="240" w:lineRule="auto"/>
      </w:pPr>
      <w:r>
        <w:separator/>
      </w:r>
    </w:p>
  </w:endnote>
  <w:endnote w:type="continuationSeparator" w:id="0">
    <w:p w:rsidR="008069A1" w:rsidRDefault="008069A1" w:rsidP="007F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9A1" w:rsidRDefault="008069A1" w:rsidP="007F5CB2">
      <w:pPr>
        <w:spacing w:after="0" w:line="240" w:lineRule="auto"/>
      </w:pPr>
      <w:r>
        <w:separator/>
      </w:r>
    </w:p>
  </w:footnote>
  <w:footnote w:type="continuationSeparator" w:id="0">
    <w:p w:rsidR="008069A1" w:rsidRDefault="008069A1" w:rsidP="007F5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0886"/>
    <w:multiLevelType w:val="hybridMultilevel"/>
    <w:tmpl w:val="585426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9151B3"/>
    <w:multiLevelType w:val="hybridMultilevel"/>
    <w:tmpl w:val="E87ED40C"/>
    <w:lvl w:ilvl="0" w:tplc="0419000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141B2"/>
    <w:multiLevelType w:val="hybridMultilevel"/>
    <w:tmpl w:val="8A66E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E58D2"/>
    <w:multiLevelType w:val="hybridMultilevel"/>
    <w:tmpl w:val="670C9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E479D"/>
    <w:multiLevelType w:val="hybridMultilevel"/>
    <w:tmpl w:val="A8766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3C"/>
    <w:rsid w:val="000A5A1F"/>
    <w:rsid w:val="000D59DA"/>
    <w:rsid w:val="001D4ED7"/>
    <w:rsid w:val="002114B3"/>
    <w:rsid w:val="002A65CF"/>
    <w:rsid w:val="00304346"/>
    <w:rsid w:val="003738E8"/>
    <w:rsid w:val="00397C91"/>
    <w:rsid w:val="00400338"/>
    <w:rsid w:val="00643C4B"/>
    <w:rsid w:val="00694C71"/>
    <w:rsid w:val="006C68B2"/>
    <w:rsid w:val="007A5289"/>
    <w:rsid w:val="007F5CB2"/>
    <w:rsid w:val="008069A1"/>
    <w:rsid w:val="008330F0"/>
    <w:rsid w:val="0085486F"/>
    <w:rsid w:val="008E756B"/>
    <w:rsid w:val="00917DCD"/>
    <w:rsid w:val="009549C1"/>
    <w:rsid w:val="00967FAE"/>
    <w:rsid w:val="009B0AB5"/>
    <w:rsid w:val="009E7D71"/>
    <w:rsid w:val="00A450ED"/>
    <w:rsid w:val="00AA0BA0"/>
    <w:rsid w:val="00AA662C"/>
    <w:rsid w:val="00AC242D"/>
    <w:rsid w:val="00AE5729"/>
    <w:rsid w:val="00B044A6"/>
    <w:rsid w:val="00B07634"/>
    <w:rsid w:val="00B70AF1"/>
    <w:rsid w:val="00BD668D"/>
    <w:rsid w:val="00BD6976"/>
    <w:rsid w:val="00C14FFD"/>
    <w:rsid w:val="00C53B89"/>
    <w:rsid w:val="00C63D52"/>
    <w:rsid w:val="00C80B14"/>
    <w:rsid w:val="00CA7797"/>
    <w:rsid w:val="00CC13BF"/>
    <w:rsid w:val="00CE4080"/>
    <w:rsid w:val="00DD283C"/>
    <w:rsid w:val="00E449AE"/>
    <w:rsid w:val="00E459A5"/>
    <w:rsid w:val="00E73CF7"/>
    <w:rsid w:val="00ED278E"/>
    <w:rsid w:val="00F44219"/>
    <w:rsid w:val="00F65591"/>
    <w:rsid w:val="00FD16B3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3D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3D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3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73CF7"/>
    <w:pPr>
      <w:spacing w:after="0" w:line="240" w:lineRule="auto"/>
    </w:pPr>
  </w:style>
  <w:style w:type="character" w:styleId="a8">
    <w:name w:val="Emphasis"/>
    <w:basedOn w:val="a0"/>
    <w:uiPriority w:val="20"/>
    <w:qFormat/>
    <w:rsid w:val="00E73CF7"/>
    <w:rPr>
      <w:i/>
      <w:iCs/>
    </w:rPr>
  </w:style>
  <w:style w:type="paragraph" w:styleId="a9">
    <w:name w:val="Title"/>
    <w:basedOn w:val="a"/>
    <w:next w:val="a"/>
    <w:link w:val="aa"/>
    <w:uiPriority w:val="10"/>
    <w:qFormat/>
    <w:rsid w:val="00E73C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E73C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header"/>
    <w:basedOn w:val="a"/>
    <w:link w:val="ac"/>
    <w:uiPriority w:val="99"/>
    <w:unhideWhenUsed/>
    <w:rsid w:val="007F5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F5CB2"/>
  </w:style>
  <w:style w:type="paragraph" w:styleId="ad">
    <w:name w:val="footer"/>
    <w:basedOn w:val="a"/>
    <w:link w:val="ae"/>
    <w:uiPriority w:val="99"/>
    <w:unhideWhenUsed/>
    <w:rsid w:val="007F5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F5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3D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3D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3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73CF7"/>
    <w:pPr>
      <w:spacing w:after="0" w:line="240" w:lineRule="auto"/>
    </w:pPr>
  </w:style>
  <w:style w:type="character" w:styleId="a8">
    <w:name w:val="Emphasis"/>
    <w:basedOn w:val="a0"/>
    <w:uiPriority w:val="20"/>
    <w:qFormat/>
    <w:rsid w:val="00E73CF7"/>
    <w:rPr>
      <w:i/>
      <w:iCs/>
    </w:rPr>
  </w:style>
  <w:style w:type="paragraph" w:styleId="a9">
    <w:name w:val="Title"/>
    <w:basedOn w:val="a"/>
    <w:next w:val="a"/>
    <w:link w:val="aa"/>
    <w:uiPriority w:val="10"/>
    <w:qFormat/>
    <w:rsid w:val="00E73C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E73C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header"/>
    <w:basedOn w:val="a"/>
    <w:link w:val="ac"/>
    <w:uiPriority w:val="99"/>
    <w:unhideWhenUsed/>
    <w:rsid w:val="007F5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F5CB2"/>
  </w:style>
  <w:style w:type="paragraph" w:styleId="ad">
    <w:name w:val="footer"/>
    <w:basedOn w:val="a"/>
    <w:link w:val="ae"/>
    <w:uiPriority w:val="99"/>
    <w:unhideWhenUsed/>
    <w:rsid w:val="007F5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F5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6A9A1-E8CC-4E28-A7E6-DEC673A9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Нурлат</dc:creator>
  <cp:keywords/>
  <dc:description/>
  <cp:lastModifiedBy>Нурлат</cp:lastModifiedBy>
  <cp:revision>37</cp:revision>
  <dcterms:created xsi:type="dcterms:W3CDTF">2018-07-11T08:27:00Z</dcterms:created>
  <dcterms:modified xsi:type="dcterms:W3CDTF">2019-07-17T10:25:00Z</dcterms:modified>
</cp:coreProperties>
</file>