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граждан, поступивших в Совет Нурлатского муниципального района Республики Татарстан в 1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>В Совет  Нурлатского муниципального района Республики Татарстан  в  1 квартале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поступило 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 обращений граждан, в том числе: письменных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(устные обращения)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поступления обращений в 1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Тематика поступивших  обращений в 1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0967">
              <w:rPr>
                <w:sz w:val="28"/>
                <w:szCs w:val="28"/>
              </w:rPr>
              <w:t>4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поступивших обращений граждан: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</w:t>
      </w:r>
      <w:r w:rsidR="00896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-деловая переписка 1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-личный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поступили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Аппарата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Управления по работе с обращениями граждан Президента Республики Татарстан 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 Президента РТ 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местного самоуправления Нурлатс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РТ  -0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исполнительной власти городского и сельских поселений Нурлат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РТ- 0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в Совет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с обращениями граждан, сроках исполнения и результатах рассмотрения еженедельно обобщается и представляется на рассмотрение главе района, а также озвучивается на аппаратных совещаниях с указанием наиболее актуальных вопросов среди граждан.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рассмотрения обращений граждан в 1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990967" w:rsidRPr="00990967" w:rsidTr="00237994">
        <w:tc>
          <w:tcPr>
            <w:tcW w:w="1524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869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Решено положительно</w:t>
            </w:r>
          </w:p>
        </w:tc>
        <w:tc>
          <w:tcPr>
            <w:tcW w:w="1668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Поставлено на контроль</w:t>
            </w:r>
          </w:p>
        </w:tc>
        <w:tc>
          <w:tcPr>
            <w:tcW w:w="1847" w:type="dxa"/>
          </w:tcPr>
          <w:p w:rsidR="00990967" w:rsidRPr="00990967" w:rsidRDefault="00990967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Отказано в </w:t>
            </w:r>
            <w:proofErr w:type="gramStart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решении</w:t>
            </w:r>
            <w:proofErr w:type="gramEnd"/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(не входит в компетенцию Совета)</w:t>
            </w:r>
          </w:p>
        </w:tc>
        <w:tc>
          <w:tcPr>
            <w:tcW w:w="195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требующий ответ</w:t>
            </w:r>
          </w:p>
        </w:tc>
      </w:tr>
      <w:tr w:rsidR="00990967" w:rsidRPr="00990967" w:rsidTr="00237994">
        <w:tc>
          <w:tcPr>
            <w:tcW w:w="152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69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668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4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7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5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итогам года, то в сравнении с предыдущим годом)</w:t>
      </w:r>
      <w:proofErr w:type="gramEnd"/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содержание дорог  </w:t>
      </w:r>
    </w:p>
    <w:p w:rsidR="00990967" w:rsidRP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дорог от снега</w:t>
      </w:r>
    </w:p>
    <w:p w:rsidR="00990967" w:rsidRPr="00990967" w:rsidRDefault="00990967" w:rsidP="009909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дома 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 Совете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Закон Республики Татарстан "Об обращениях граждан в Республике Татарстан".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Прием граждан главой Нурлатского </w:t>
      </w:r>
      <w:proofErr w:type="gramStart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проводится еженедельно по вторникам с 14.00 по предварительной записи.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 по адресу: </w:t>
      </w:r>
      <w:proofErr w:type="spell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</w:t>
      </w:r>
      <w:proofErr w:type="spell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д.98.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запись граждан на прием в Совет и прием письменных заявлений  осуществляет ведущий специалист Совета 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</w:t>
      </w:r>
      <w:proofErr w:type="gramStart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97" w:rsidRDefault="00917697">
      <w:pPr>
        <w:spacing w:after="0" w:line="240" w:lineRule="auto"/>
      </w:pPr>
      <w:r>
        <w:separator/>
      </w:r>
    </w:p>
  </w:endnote>
  <w:endnote w:type="continuationSeparator" w:id="0">
    <w:p w:rsidR="00917697" w:rsidRDefault="0091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97" w:rsidRDefault="00917697">
      <w:pPr>
        <w:spacing w:after="0" w:line="240" w:lineRule="auto"/>
      </w:pPr>
      <w:r>
        <w:separator/>
      </w:r>
    </w:p>
  </w:footnote>
  <w:footnote w:type="continuationSeparator" w:id="0">
    <w:p w:rsidR="00917697" w:rsidRDefault="0091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990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F6">
          <w:rPr>
            <w:noProof/>
          </w:rPr>
          <w:t>2</w:t>
        </w:r>
        <w:r>
          <w:fldChar w:fldCharType="end"/>
        </w:r>
      </w:p>
    </w:sdtContent>
  </w:sdt>
  <w:p w:rsidR="009D5325" w:rsidRDefault="00917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7"/>
    <w:rsid w:val="000305BF"/>
    <w:rsid w:val="000371AF"/>
    <w:rsid w:val="000616DD"/>
    <w:rsid w:val="00066AC3"/>
    <w:rsid w:val="000A15DF"/>
    <w:rsid w:val="000B1482"/>
    <w:rsid w:val="000B6775"/>
    <w:rsid w:val="00116583"/>
    <w:rsid w:val="0019205D"/>
    <w:rsid w:val="001942C0"/>
    <w:rsid w:val="001D0D88"/>
    <w:rsid w:val="001D74C0"/>
    <w:rsid w:val="0020325B"/>
    <w:rsid w:val="00243809"/>
    <w:rsid w:val="0025366E"/>
    <w:rsid w:val="003023FD"/>
    <w:rsid w:val="00304751"/>
    <w:rsid w:val="003D0CE9"/>
    <w:rsid w:val="00403324"/>
    <w:rsid w:val="00463ED0"/>
    <w:rsid w:val="0046515B"/>
    <w:rsid w:val="004775EF"/>
    <w:rsid w:val="004C3110"/>
    <w:rsid w:val="005031D0"/>
    <w:rsid w:val="00553969"/>
    <w:rsid w:val="005A7DBC"/>
    <w:rsid w:val="005E1343"/>
    <w:rsid w:val="00665A44"/>
    <w:rsid w:val="006F01CC"/>
    <w:rsid w:val="0073153C"/>
    <w:rsid w:val="00787673"/>
    <w:rsid w:val="007A0C66"/>
    <w:rsid w:val="00803BC6"/>
    <w:rsid w:val="0085195D"/>
    <w:rsid w:val="00857514"/>
    <w:rsid w:val="00896CF6"/>
    <w:rsid w:val="008A0114"/>
    <w:rsid w:val="00917697"/>
    <w:rsid w:val="009463FF"/>
    <w:rsid w:val="00990967"/>
    <w:rsid w:val="009D1B40"/>
    <w:rsid w:val="009D5ED6"/>
    <w:rsid w:val="00A41CA6"/>
    <w:rsid w:val="00A8518A"/>
    <w:rsid w:val="00B05BA9"/>
    <w:rsid w:val="00B14E6B"/>
    <w:rsid w:val="00BB5218"/>
    <w:rsid w:val="00C17261"/>
    <w:rsid w:val="00C41E31"/>
    <w:rsid w:val="00C543D7"/>
    <w:rsid w:val="00C70678"/>
    <w:rsid w:val="00CB385B"/>
    <w:rsid w:val="00CD4491"/>
    <w:rsid w:val="00CE7C46"/>
    <w:rsid w:val="00D14FFD"/>
    <w:rsid w:val="00D230F8"/>
    <w:rsid w:val="00D36D0D"/>
    <w:rsid w:val="00DA3FE9"/>
    <w:rsid w:val="00E46E0B"/>
    <w:rsid w:val="00E47266"/>
    <w:rsid w:val="00EC0645"/>
    <w:rsid w:val="00EC37F8"/>
    <w:rsid w:val="00F344DC"/>
    <w:rsid w:val="00F7553F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Приемная-Глава</cp:lastModifiedBy>
  <cp:revision>2</cp:revision>
  <dcterms:created xsi:type="dcterms:W3CDTF">2018-04-27T04:15:00Z</dcterms:created>
  <dcterms:modified xsi:type="dcterms:W3CDTF">2018-04-27T08:12:00Z</dcterms:modified>
</cp:coreProperties>
</file>