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96C" w:rsidRPr="00F31B89" w:rsidRDefault="00F3696C" w:rsidP="00F31B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B89">
        <w:rPr>
          <w:rFonts w:ascii="Times New Roman" w:hAnsi="Times New Roman" w:cs="Times New Roman"/>
          <w:b/>
          <w:bCs/>
          <w:sz w:val="28"/>
          <w:szCs w:val="28"/>
        </w:rPr>
        <w:t>СОВЕТ НУРЛАТСКОГО МУНИЦИПАЛЬНОГОРАЙОНА РЕСПУБЛИКИ ТАТАРСТАН</w:t>
      </w:r>
    </w:p>
    <w:p w:rsidR="00F3696C" w:rsidRPr="00F31B89" w:rsidRDefault="00F3696C" w:rsidP="00F31B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96C" w:rsidRPr="00F31B89" w:rsidRDefault="00FE06B0" w:rsidP="00F31B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6B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6.75pt" fillcolor="window">
            <v:imagedata r:id="rId4" o:title="" gain="112993f"/>
          </v:shape>
        </w:pict>
      </w:r>
    </w:p>
    <w:p w:rsidR="00F3696C" w:rsidRPr="00F31B89" w:rsidRDefault="00F3696C" w:rsidP="00F31B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B89">
        <w:rPr>
          <w:rFonts w:ascii="Times New Roman" w:hAnsi="Times New Roman" w:cs="Times New Roman"/>
          <w:b/>
          <w:bCs/>
          <w:sz w:val="28"/>
          <w:szCs w:val="28"/>
        </w:rPr>
        <w:t>КАРАР</w:t>
      </w:r>
    </w:p>
    <w:p w:rsidR="00F3696C" w:rsidRPr="004C7582" w:rsidRDefault="00F3696C" w:rsidP="00F31B89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582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3696C" w:rsidRDefault="00F3696C" w:rsidP="00F31B89"/>
    <w:p w:rsidR="00F3696C" w:rsidRPr="00F31B89" w:rsidRDefault="00F3696C" w:rsidP="00F31B89"/>
    <w:p w:rsidR="00F3696C" w:rsidRPr="00F31B89" w:rsidRDefault="00F3696C">
      <w:pPr>
        <w:shd w:val="clear" w:color="auto" w:fill="FFFFFF"/>
        <w:spacing w:before="7" w:line="324" w:lineRule="exact"/>
        <w:jc w:val="center"/>
        <w:rPr>
          <w:b/>
          <w:bCs/>
          <w:sz w:val="28"/>
          <w:szCs w:val="28"/>
        </w:rPr>
      </w:pPr>
      <w:r w:rsidRPr="00F31B89">
        <w:rPr>
          <w:rFonts w:ascii="Times New Roman" w:hAnsi="Times New Roman" w:cs="Times New Roman"/>
          <w:b/>
          <w:bCs/>
          <w:sz w:val="28"/>
          <w:szCs w:val="28"/>
        </w:rPr>
        <w:t>О покрытии плановых убытков, возникших при перевозке</w:t>
      </w:r>
    </w:p>
    <w:p w:rsidR="00F3696C" w:rsidRPr="00F31B89" w:rsidRDefault="00F3696C">
      <w:pPr>
        <w:shd w:val="clear" w:color="auto" w:fill="FFFFFF"/>
        <w:spacing w:line="324" w:lineRule="exact"/>
        <w:ind w:right="22"/>
        <w:jc w:val="center"/>
        <w:rPr>
          <w:b/>
          <w:bCs/>
          <w:sz w:val="28"/>
          <w:szCs w:val="28"/>
        </w:rPr>
      </w:pPr>
      <w:r w:rsidRPr="00F31B89">
        <w:rPr>
          <w:rFonts w:ascii="Times New Roman" w:hAnsi="Times New Roman" w:cs="Times New Roman"/>
          <w:b/>
          <w:bCs/>
          <w:sz w:val="28"/>
          <w:szCs w:val="28"/>
        </w:rPr>
        <w:t>льготной категории граждан</w:t>
      </w:r>
    </w:p>
    <w:p w:rsidR="00F3696C" w:rsidRPr="00CD2308" w:rsidRDefault="00F3696C" w:rsidP="00F31B89">
      <w:pPr>
        <w:shd w:val="clear" w:color="auto" w:fill="FFFFFF"/>
        <w:tabs>
          <w:tab w:val="left" w:pos="6026"/>
        </w:tabs>
        <w:spacing w:before="338"/>
        <w:rPr>
          <w:b/>
          <w:sz w:val="28"/>
          <w:szCs w:val="28"/>
        </w:rPr>
      </w:pPr>
      <w:r w:rsidRPr="00CD2308">
        <w:rPr>
          <w:rFonts w:ascii="Times New Roman" w:hAnsi="Times New Roman" w:cs="Times New Roman"/>
          <w:b/>
          <w:sz w:val="28"/>
          <w:szCs w:val="28"/>
        </w:rPr>
        <w:t>№</w:t>
      </w:r>
      <w:r w:rsidR="00CD2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308">
        <w:rPr>
          <w:rFonts w:ascii="Times New Roman" w:hAnsi="Times New Roman" w:cs="Times New Roman"/>
          <w:b/>
          <w:sz w:val="28"/>
          <w:szCs w:val="28"/>
        </w:rPr>
        <w:t>344</w:t>
      </w:r>
      <w:r w:rsidRPr="00CD2308">
        <w:rPr>
          <w:rFonts w:hAnsi="Times New Roman"/>
          <w:b/>
          <w:sz w:val="28"/>
          <w:szCs w:val="28"/>
        </w:rPr>
        <w:t xml:space="preserve">                                 </w:t>
      </w:r>
      <w:r w:rsidR="00CD2308">
        <w:rPr>
          <w:rFonts w:hAnsi="Times New Roman"/>
          <w:b/>
          <w:sz w:val="28"/>
          <w:szCs w:val="28"/>
        </w:rPr>
        <w:t xml:space="preserve">                             </w:t>
      </w:r>
      <w:r w:rsidRPr="00CD2308">
        <w:rPr>
          <w:rFonts w:hAnsi="Times New Roman"/>
          <w:b/>
          <w:sz w:val="28"/>
          <w:szCs w:val="28"/>
        </w:rPr>
        <w:t xml:space="preserve"> </w:t>
      </w:r>
      <w:r w:rsidR="00CD2308">
        <w:rPr>
          <w:rFonts w:hAnsi="Times New Roman"/>
          <w:b/>
          <w:sz w:val="28"/>
          <w:szCs w:val="28"/>
        </w:rPr>
        <w:t xml:space="preserve">               </w:t>
      </w:r>
      <w:r w:rsidRPr="00CD2308">
        <w:rPr>
          <w:rFonts w:hAnsi="Times New Roman"/>
          <w:b/>
          <w:sz w:val="28"/>
          <w:szCs w:val="28"/>
        </w:rPr>
        <w:t xml:space="preserve">       </w:t>
      </w:r>
      <w:r w:rsidRPr="00CD2308">
        <w:rPr>
          <w:rFonts w:ascii="Times New Roman" w:hAnsi="Times New Roman" w:cs="Times New Roman"/>
          <w:b/>
          <w:spacing w:val="15"/>
          <w:sz w:val="28"/>
          <w:szCs w:val="28"/>
        </w:rPr>
        <w:t xml:space="preserve"> от 15</w:t>
      </w:r>
      <w:r w:rsidRPr="00CD2308">
        <w:rPr>
          <w:rFonts w:ascii="Times New Roman" w:hAnsi="Times New Roman" w:cs="Times New Roman"/>
          <w:b/>
          <w:sz w:val="28"/>
          <w:szCs w:val="28"/>
        </w:rPr>
        <w:t xml:space="preserve"> сентября 2010 года</w:t>
      </w:r>
    </w:p>
    <w:p w:rsidR="00F3696C" w:rsidRPr="00F31B89" w:rsidRDefault="00F3696C" w:rsidP="00F31B89">
      <w:pPr>
        <w:shd w:val="clear" w:color="auto" w:fill="FFFFFF"/>
        <w:spacing w:before="842" w:line="475" w:lineRule="exact"/>
        <w:ind w:left="14" w:firstLine="900"/>
        <w:jc w:val="both"/>
        <w:rPr>
          <w:sz w:val="28"/>
          <w:szCs w:val="28"/>
        </w:rPr>
      </w:pPr>
      <w:r w:rsidRPr="00F31B89">
        <w:rPr>
          <w:rFonts w:ascii="Times New Roman" w:hAnsi="Times New Roman" w:cs="Times New Roman"/>
          <w:sz w:val="28"/>
          <w:szCs w:val="28"/>
        </w:rPr>
        <w:t xml:space="preserve">Заслушав председателя МУ «Финансово-бюджетная палата» </w:t>
      </w:r>
      <w:proofErr w:type="spellStart"/>
      <w:r w:rsidRPr="00F31B89">
        <w:rPr>
          <w:rFonts w:ascii="Times New Roman" w:hAnsi="Times New Roman" w:cs="Times New Roman"/>
          <w:sz w:val="28"/>
          <w:szCs w:val="28"/>
        </w:rPr>
        <w:t>Рассихина</w:t>
      </w:r>
      <w:proofErr w:type="spellEnd"/>
      <w:r w:rsidRPr="00F31B89">
        <w:rPr>
          <w:rFonts w:ascii="Times New Roman" w:hAnsi="Times New Roman" w:cs="Times New Roman"/>
          <w:sz w:val="28"/>
          <w:szCs w:val="28"/>
        </w:rPr>
        <w:t xml:space="preserve"> А.С.    и    председателя    постоянной    планово-бюджетной    Комиссии    Совета Нурлатского муниципального района Шарапов Р.Ш., Совет Нурлатского муниципального района РЕШИЛ:</w:t>
      </w:r>
    </w:p>
    <w:p w:rsidR="00F3696C" w:rsidRPr="00F31B89" w:rsidRDefault="00F3696C" w:rsidP="00F31B89">
      <w:pPr>
        <w:shd w:val="clear" w:color="auto" w:fill="FFFFFF"/>
        <w:spacing w:line="475" w:lineRule="exact"/>
        <w:ind w:left="122" w:right="7" w:firstLine="389"/>
        <w:jc w:val="both"/>
        <w:rPr>
          <w:sz w:val="28"/>
          <w:szCs w:val="28"/>
        </w:rPr>
      </w:pPr>
      <w:r w:rsidRPr="00F31B89">
        <w:rPr>
          <w:rFonts w:ascii="Times New Roman" w:hAnsi="Times New Roman" w:cs="Times New Roman"/>
          <w:sz w:val="28"/>
          <w:szCs w:val="28"/>
        </w:rPr>
        <w:t>1. Предусмотреть выделение из бюджета района денежных средств на покрытие плановых убытков ОАО «</w:t>
      </w:r>
      <w:proofErr w:type="spellStart"/>
      <w:r w:rsidRPr="00F31B89">
        <w:rPr>
          <w:rFonts w:ascii="Times New Roman" w:hAnsi="Times New Roman" w:cs="Times New Roman"/>
          <w:sz w:val="28"/>
          <w:szCs w:val="28"/>
        </w:rPr>
        <w:t>Нурлатское</w:t>
      </w:r>
      <w:proofErr w:type="spellEnd"/>
      <w:r w:rsidRPr="00F31B89">
        <w:rPr>
          <w:rFonts w:ascii="Times New Roman" w:hAnsi="Times New Roman" w:cs="Times New Roman"/>
          <w:sz w:val="28"/>
          <w:szCs w:val="28"/>
        </w:rPr>
        <w:t xml:space="preserve"> АТП», возникших при перевозке льготных категорий </w:t>
      </w:r>
      <w:proofErr w:type="gramStart"/>
      <w:r w:rsidRPr="00F31B89">
        <w:rPr>
          <w:rFonts w:ascii="Times New Roman" w:hAnsi="Times New Roman" w:cs="Times New Roman"/>
          <w:sz w:val="28"/>
          <w:szCs w:val="28"/>
        </w:rPr>
        <w:t>граждан</w:t>
      </w:r>
      <w:proofErr w:type="gramEnd"/>
      <w:r w:rsidRPr="00F31B89">
        <w:rPr>
          <w:rFonts w:ascii="Times New Roman" w:hAnsi="Times New Roman" w:cs="Times New Roman"/>
          <w:sz w:val="28"/>
          <w:szCs w:val="28"/>
        </w:rPr>
        <w:t xml:space="preserve"> за счет дополнительно поступивших доходов от госпошлины.</w:t>
      </w:r>
    </w:p>
    <w:p w:rsidR="00F3696C" w:rsidRPr="00F31B89" w:rsidRDefault="00F3696C" w:rsidP="009139CA">
      <w:pPr>
        <w:shd w:val="clear" w:color="auto" w:fill="FFFFFF"/>
        <w:spacing w:line="475" w:lineRule="exact"/>
        <w:ind w:right="1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  </w:t>
      </w:r>
      <w:r w:rsidRPr="00F31B89">
        <w:rPr>
          <w:rFonts w:ascii="Times New Roman" w:hAnsi="Times New Roman" w:cs="Times New Roman"/>
          <w:sz w:val="28"/>
          <w:szCs w:val="28"/>
        </w:rPr>
        <w:t>Рекомендовать МУ «Финансово-бюджетная палата»   профинансировать данное мероприятие.</w:t>
      </w:r>
    </w:p>
    <w:p w:rsidR="00F3696C" w:rsidRPr="00F31B89" w:rsidRDefault="00F3696C" w:rsidP="009139CA">
      <w:pPr>
        <w:shd w:val="clear" w:color="auto" w:fill="FFFFFF"/>
        <w:spacing w:after="792" w:line="475" w:lineRule="exact"/>
        <w:ind w:left="7" w:right="1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31B8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31B8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31B89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планово-бюджетную Комиссию Совета Нурлатского </w:t>
      </w:r>
      <w:proofErr w:type="gramStart"/>
      <w:r w:rsidRPr="00F31B89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31B89">
        <w:rPr>
          <w:rFonts w:ascii="Times New Roman" w:hAnsi="Times New Roman" w:cs="Times New Roman"/>
          <w:sz w:val="28"/>
          <w:szCs w:val="28"/>
        </w:rPr>
        <w:t xml:space="preserve"> района (Шарапов Р.Ш.)</w:t>
      </w:r>
    </w:p>
    <w:p w:rsidR="00F3696C" w:rsidRPr="00F31B89" w:rsidRDefault="00F3696C">
      <w:pPr>
        <w:shd w:val="clear" w:color="auto" w:fill="FFFFFF"/>
        <w:spacing w:after="792" w:line="475" w:lineRule="exact"/>
        <w:ind w:left="7" w:right="14" w:firstLine="662"/>
        <w:jc w:val="both"/>
        <w:rPr>
          <w:sz w:val="28"/>
          <w:szCs w:val="28"/>
        </w:rPr>
        <w:sectPr w:rsidR="00F3696C" w:rsidRPr="00F31B89" w:rsidSect="00CD2308">
          <w:type w:val="continuous"/>
          <w:pgSz w:w="12491" w:h="19267"/>
          <w:pgMar w:top="1134" w:right="567" w:bottom="1134" w:left="1134" w:header="720" w:footer="720" w:gutter="0"/>
          <w:cols w:space="60"/>
          <w:noEndnote/>
        </w:sectPr>
      </w:pPr>
    </w:p>
    <w:p w:rsidR="00F3696C" w:rsidRPr="00F31B89" w:rsidRDefault="00F3696C">
      <w:pPr>
        <w:framePr w:h="1569" w:hSpace="10080" w:wrap="notBeside" w:vAnchor="text" w:hAnchor="margin" w:x="3961" w:y="1"/>
        <w:rPr>
          <w:rFonts w:ascii="Times New Roman" w:hAnsi="Times New Roman" w:cs="Times New Roman"/>
          <w:sz w:val="28"/>
          <w:szCs w:val="28"/>
        </w:rPr>
      </w:pPr>
    </w:p>
    <w:p w:rsidR="00F3696C" w:rsidRPr="00F31B89" w:rsidRDefault="00F3696C">
      <w:pPr>
        <w:framePr w:w="8949" w:h="641" w:hRule="exact" w:hSpace="10080" w:wrap="notBeside" w:vAnchor="text" w:hAnchor="margin" w:x="8" w:y="584"/>
        <w:shd w:val="clear" w:color="auto" w:fill="FFFFFF"/>
        <w:rPr>
          <w:sz w:val="28"/>
          <w:szCs w:val="28"/>
        </w:rPr>
      </w:pPr>
      <w:r w:rsidRPr="00F31B89">
        <w:rPr>
          <w:rFonts w:ascii="Times New Roman" w:hAnsi="Times New Roman" w:cs="Times New Roman"/>
          <w:sz w:val="28"/>
          <w:szCs w:val="28"/>
        </w:rPr>
        <w:t>Председатель Совета</w:t>
      </w:r>
    </w:p>
    <w:p w:rsidR="00F3696C" w:rsidRPr="00F31B89" w:rsidRDefault="00F3696C">
      <w:pPr>
        <w:framePr w:w="8949" w:h="641" w:hRule="exact" w:hSpace="10080" w:wrap="notBeside" w:vAnchor="text" w:hAnchor="margin" w:x="8" w:y="584"/>
        <w:shd w:val="clear" w:color="auto" w:fill="FFFFFF"/>
        <w:tabs>
          <w:tab w:val="left" w:pos="5861"/>
          <w:tab w:val="left" w:pos="7344"/>
        </w:tabs>
        <w:rPr>
          <w:sz w:val="28"/>
          <w:szCs w:val="28"/>
        </w:rPr>
      </w:pPr>
      <w:r w:rsidRPr="00F31B89">
        <w:rPr>
          <w:rFonts w:ascii="Times New Roman" w:hAnsi="Times New Roman" w:cs="Times New Roman"/>
          <w:sz w:val="28"/>
          <w:szCs w:val="28"/>
        </w:rPr>
        <w:t xml:space="preserve">Нурлатского </w:t>
      </w:r>
      <w:proofErr w:type="gramStart"/>
      <w:r w:rsidRPr="00F31B89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31B89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2308">
        <w:rPr>
          <w:rFonts w:ascii="Times New Roman" w:hAnsi="Times New Roman" w:cs="Times New Roman"/>
          <w:sz w:val="28"/>
          <w:szCs w:val="28"/>
        </w:rPr>
        <w:t xml:space="preserve"> </w:t>
      </w:r>
      <w:r w:rsidRPr="00F31B89">
        <w:rPr>
          <w:sz w:val="28"/>
          <w:szCs w:val="28"/>
        </w:rPr>
        <w:tab/>
      </w:r>
      <w:r w:rsidR="00CD2308">
        <w:rPr>
          <w:sz w:val="28"/>
          <w:szCs w:val="28"/>
        </w:rPr>
        <w:t xml:space="preserve">              </w:t>
      </w:r>
      <w:r w:rsidRPr="00F31B89">
        <w:rPr>
          <w:rFonts w:ascii="Times New Roman" w:hAnsi="Times New Roman" w:cs="Times New Roman"/>
          <w:sz w:val="28"/>
          <w:szCs w:val="28"/>
        </w:rPr>
        <w:t>Н.Ш. Шарапов</w:t>
      </w:r>
      <w:r>
        <w:rPr>
          <w:sz w:val="28"/>
          <w:szCs w:val="28"/>
        </w:rPr>
        <w:t xml:space="preserve">   </w:t>
      </w:r>
      <w:r w:rsidRPr="00F31B89">
        <w:rPr>
          <w:sz w:val="28"/>
          <w:szCs w:val="28"/>
        </w:rPr>
        <w:tab/>
      </w:r>
      <w:r w:rsidRPr="00F31B89">
        <w:rPr>
          <w:rFonts w:ascii="Times New Roman" w:hAnsi="Times New Roman" w:cs="Times New Roman"/>
          <w:spacing w:val="-1"/>
          <w:sz w:val="28"/>
          <w:szCs w:val="28"/>
        </w:rPr>
        <w:t>Н.Ш.Шарапов</w:t>
      </w:r>
    </w:p>
    <w:p w:rsidR="00F3696C" w:rsidRPr="00F31B89" w:rsidRDefault="00F3696C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F3696C" w:rsidRDefault="00F3696C">
      <w:pPr>
        <w:framePr w:w="8949" w:h="641" w:hRule="exact" w:hSpace="10080" w:wrap="notBeside" w:vAnchor="text" w:hAnchor="margin" w:x="8" w:y="584"/>
        <w:shd w:val="clear" w:color="auto" w:fill="FFFFFF"/>
        <w:tabs>
          <w:tab w:val="left" w:pos="5861"/>
          <w:tab w:val="left" w:pos="7344"/>
        </w:tabs>
        <w:sectPr w:rsidR="00F3696C">
          <w:type w:val="continuous"/>
          <w:pgSz w:w="12491" w:h="19267"/>
          <w:pgMar w:top="1440" w:right="1440" w:bottom="360" w:left="1440" w:header="720" w:footer="720" w:gutter="0"/>
          <w:cols w:space="720"/>
          <w:noEndnote/>
        </w:sectPr>
      </w:pPr>
    </w:p>
    <w:p w:rsidR="00F3696C" w:rsidRDefault="00F3696C">
      <w:pPr>
        <w:shd w:val="clear" w:color="auto" w:fill="FFFFFF"/>
        <w:ind w:left="4342"/>
      </w:pPr>
    </w:p>
    <w:p w:rsidR="00F3696C" w:rsidRDefault="00F3696C">
      <w:pPr>
        <w:shd w:val="clear" w:color="auto" w:fill="FFFFFF"/>
        <w:ind w:right="2354"/>
        <w:jc w:val="right"/>
      </w:pPr>
    </w:p>
    <w:sectPr w:rsidR="00F3696C" w:rsidSect="00B04DF0">
      <w:type w:val="continuous"/>
      <w:pgSz w:w="12491" w:h="19267"/>
      <w:pgMar w:top="1440" w:right="1440" w:bottom="36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32F7"/>
    <w:rsid w:val="001D695D"/>
    <w:rsid w:val="002918B1"/>
    <w:rsid w:val="004C7582"/>
    <w:rsid w:val="007D6139"/>
    <w:rsid w:val="009139CA"/>
    <w:rsid w:val="00955A1A"/>
    <w:rsid w:val="00AE32F7"/>
    <w:rsid w:val="00B04DF0"/>
    <w:rsid w:val="00C13B32"/>
    <w:rsid w:val="00CD2308"/>
    <w:rsid w:val="00E90569"/>
    <w:rsid w:val="00EE3E2B"/>
    <w:rsid w:val="00F31B89"/>
    <w:rsid w:val="00F3696C"/>
    <w:rsid w:val="00FE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D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">
    <w:name w:val="heading 2"/>
    <w:basedOn w:val="a"/>
    <w:next w:val="a"/>
    <w:link w:val="20"/>
    <w:uiPriority w:val="99"/>
    <w:qFormat/>
    <w:locked/>
    <w:rsid w:val="00F31B89"/>
    <w:pPr>
      <w:keepNext/>
      <w:widowControl/>
      <w:autoSpaceDE/>
      <w:autoSpaceDN/>
      <w:adjustRightInd/>
      <w:jc w:val="both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FE06B0"/>
    <w:rPr>
      <w:rFonts w:ascii="Cambria" w:hAnsi="Cambria" w:cs="Cambria"/>
      <w:b/>
      <w:bCs/>
      <w:i/>
      <w:iCs/>
      <w:sz w:val="28"/>
      <w:szCs w:val="28"/>
    </w:rPr>
  </w:style>
  <w:style w:type="paragraph" w:customStyle="1" w:styleId="1">
    <w:name w:val="Знак1"/>
    <w:basedOn w:val="a"/>
    <w:uiPriority w:val="99"/>
    <w:rsid w:val="00F31B89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Венера</cp:lastModifiedBy>
  <cp:revision>6</cp:revision>
  <dcterms:created xsi:type="dcterms:W3CDTF">2011-10-01T05:34:00Z</dcterms:created>
  <dcterms:modified xsi:type="dcterms:W3CDTF">2011-10-05T07:26:00Z</dcterms:modified>
</cp:coreProperties>
</file>