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32" w:rsidRPr="000948A0" w:rsidRDefault="00F47A32" w:rsidP="00F47A32">
      <w:pPr>
        <w:pStyle w:val="a3"/>
        <w:ind w:firstLine="0"/>
        <w:jc w:val="left"/>
        <w:rPr>
          <w:sz w:val="24"/>
          <w:szCs w:val="24"/>
        </w:rPr>
      </w:pPr>
      <w:r w:rsidRPr="000948A0">
        <w:rPr>
          <w:sz w:val="24"/>
          <w:szCs w:val="24"/>
        </w:rPr>
        <w:t>СОВЕТ ГОРОДА НУРЛАТ НУРЛАТСКОГО МУНИЦИПАЛЬНОГО РАЙОНА</w:t>
      </w:r>
    </w:p>
    <w:p w:rsidR="00F47A32" w:rsidRDefault="00F47A32" w:rsidP="00F47A32">
      <w:pPr>
        <w:pStyle w:val="a3"/>
        <w:rPr>
          <w:sz w:val="24"/>
          <w:szCs w:val="24"/>
        </w:rPr>
      </w:pPr>
      <w:r w:rsidRPr="000948A0">
        <w:rPr>
          <w:sz w:val="24"/>
          <w:szCs w:val="24"/>
        </w:rPr>
        <w:t xml:space="preserve"> РЕСПУБЛИКИ ТАТАРСТАН</w:t>
      </w:r>
    </w:p>
    <w:p w:rsidR="00F47A32" w:rsidRPr="009F496B" w:rsidRDefault="00F47A32" w:rsidP="00F47A32">
      <w:pPr>
        <w:pStyle w:val="a3"/>
        <w:rPr>
          <w:sz w:val="24"/>
          <w:szCs w:val="24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8500" cy="889000"/>
            <wp:effectExtent l="19050" t="0" r="6350" b="0"/>
            <wp:docPr id="2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32" w:rsidRDefault="00F47A32" w:rsidP="00F47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КАРАР</w:t>
      </w:r>
    </w:p>
    <w:p w:rsidR="00F47A32" w:rsidRPr="009F49F4" w:rsidRDefault="00F47A32" w:rsidP="00F47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РЕШЕНИЕ</w:t>
      </w:r>
    </w:p>
    <w:p w:rsidR="00F47A32" w:rsidRDefault="00F47A32" w:rsidP="00F47A3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F496B">
        <w:rPr>
          <w:rFonts w:ascii="Times New Roman" w:hAnsi="Times New Roman" w:cs="Times New Roman"/>
          <w:b/>
          <w:sz w:val="28"/>
          <w:szCs w:val="28"/>
        </w:rPr>
        <w:t xml:space="preserve">28 мая  2013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F496B">
        <w:rPr>
          <w:rFonts w:ascii="Times New Roman" w:hAnsi="Times New Roman" w:cs="Times New Roman"/>
          <w:b/>
          <w:sz w:val="28"/>
          <w:szCs w:val="28"/>
        </w:rPr>
        <w:t xml:space="preserve">   № 88</w:t>
      </w: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96B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в органах местного самоуправления города Нурлат Нурлатского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F47A32" w:rsidRPr="009F496B" w:rsidRDefault="00F47A32" w:rsidP="00F47A3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F496B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25 декабря 2008 года № 273-ФЗ "О противодействии коррупции", </w:t>
      </w:r>
      <w:hyperlink r:id="rId5" w:history="1">
        <w:r w:rsidRPr="009F496B">
          <w:rPr>
            <w:rFonts w:ascii="Times New Roman" w:hAnsi="Times New Roman" w:cs="Times New Roman"/>
            <w:color w:val="000000"/>
            <w:sz w:val="28"/>
            <w:szCs w:val="28"/>
          </w:rPr>
          <w:t>статьей 15</w:t>
        </w:r>
      </w:hyperlink>
      <w:r w:rsidRPr="009F496B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"О муниципальной службе в Российской Федерации", </w:t>
      </w:r>
      <w:hyperlink r:id="rId6" w:history="1">
        <w:r w:rsidRPr="009F496B">
          <w:rPr>
            <w:rFonts w:ascii="Times New Roman" w:hAnsi="Times New Roman" w:cs="Times New Roman"/>
            <w:color w:val="000000"/>
            <w:sz w:val="28"/>
            <w:szCs w:val="28"/>
          </w:rPr>
          <w:t>статьей 12</w:t>
        </w:r>
      </w:hyperlink>
      <w:r w:rsidRPr="009F496B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17 января 2008 года № 5-ЗРТ "О муниципальной службе в Республике Татарстан", с учетом </w:t>
      </w:r>
      <w:hyperlink r:id="rId7" w:history="1">
        <w:r w:rsidRPr="009F496B">
          <w:rPr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9F496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года</w:t>
      </w:r>
      <w:proofErr w:type="gramEnd"/>
      <w:r w:rsidRPr="009F496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F496B">
        <w:rPr>
          <w:rFonts w:ascii="Times New Roman" w:hAnsi="Times New Roman" w:cs="Times New Roman"/>
          <w:sz w:val="28"/>
          <w:szCs w:val="28"/>
        </w:rPr>
        <w:t xml:space="preserve">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и </w:t>
      </w:r>
      <w:hyperlink r:id="rId8" w:history="1">
        <w:r w:rsidRPr="009F496B">
          <w:rPr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9F496B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30 декабря 2009 года № УП-701</w:t>
      </w:r>
      <w:proofErr w:type="gramEnd"/>
      <w:r w:rsidRPr="009F496B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9F496B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Республики Татарстан, при назначении на которые граждане и при замещении которых </w:t>
      </w:r>
      <w:r w:rsidRPr="009F496B">
        <w:rPr>
          <w:rFonts w:ascii="Times New Roman" w:hAnsi="Times New Roman" w:cs="Times New Roman"/>
          <w:sz w:val="28"/>
          <w:szCs w:val="28"/>
        </w:rPr>
        <w:lastRenderedPageBreak/>
        <w:t>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Совет города Нурлат Нурлатского муниципального района, РЕШИЛ:</w:t>
      </w:r>
      <w:proofErr w:type="gramEnd"/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Pr="009F496B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9F496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города Нурлат Нурлатского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(приложение);</w:t>
      </w:r>
      <w:proofErr w:type="gramEnd"/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4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96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управляющего делами Совета города Нурлат  Нурлатского муниципального района Республики Татарстан.</w:t>
      </w:r>
    </w:p>
    <w:p w:rsidR="00F47A32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Председатель Совета города Нурлат</w:t>
      </w:r>
    </w:p>
    <w:p w:rsidR="00F47A32" w:rsidRPr="009F496B" w:rsidRDefault="00F47A32" w:rsidP="00F47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496B">
        <w:rPr>
          <w:rFonts w:ascii="Times New Roman" w:hAnsi="Times New Roman" w:cs="Times New Roman"/>
          <w:sz w:val="28"/>
          <w:szCs w:val="28"/>
        </w:rPr>
        <w:t xml:space="preserve">        Н.Ш. Шарапов</w:t>
      </w:r>
    </w:p>
    <w:p w:rsidR="00F47A32" w:rsidRPr="009F496B" w:rsidRDefault="00F47A32" w:rsidP="00F47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47A32" w:rsidRPr="009F496B" w:rsidRDefault="00F47A32" w:rsidP="00F47A32">
      <w:pPr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47A32" w:rsidRPr="00DA15E4" w:rsidRDefault="00F47A32" w:rsidP="00F47A3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15E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7A32" w:rsidRPr="00DA15E4" w:rsidRDefault="00F47A32" w:rsidP="00F47A3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15E4">
        <w:rPr>
          <w:rFonts w:ascii="Times New Roman" w:hAnsi="Times New Roman" w:cs="Times New Roman"/>
          <w:sz w:val="24"/>
          <w:szCs w:val="24"/>
        </w:rPr>
        <w:t>к решению Совета города Нурлат</w:t>
      </w:r>
    </w:p>
    <w:p w:rsidR="00F47A32" w:rsidRPr="00DA15E4" w:rsidRDefault="00F47A32" w:rsidP="00F47A3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15E4">
        <w:rPr>
          <w:rFonts w:ascii="Times New Roman" w:hAnsi="Times New Roman" w:cs="Times New Roman"/>
          <w:sz w:val="24"/>
          <w:szCs w:val="24"/>
        </w:rPr>
        <w:t xml:space="preserve">Нурлатского муниципального района </w:t>
      </w:r>
    </w:p>
    <w:p w:rsidR="00F47A32" w:rsidRPr="00DA15E4" w:rsidRDefault="00F47A32" w:rsidP="00F47A3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15E4">
        <w:rPr>
          <w:rFonts w:ascii="Times New Roman" w:hAnsi="Times New Roman" w:cs="Times New Roman"/>
          <w:sz w:val="24"/>
          <w:szCs w:val="24"/>
        </w:rPr>
        <w:t>от 28 мая 2013 года  № 88</w:t>
      </w:r>
    </w:p>
    <w:p w:rsidR="00F47A32" w:rsidRPr="00DA15E4" w:rsidRDefault="00F47A32" w:rsidP="00F47A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7A32" w:rsidRPr="004676EC" w:rsidRDefault="00F47A32" w:rsidP="00F47A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47A32" w:rsidRPr="004676EC" w:rsidRDefault="00F47A32" w:rsidP="00F47A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676EC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органах местного самоуправления города Нурлат Нурлатского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pStyle w:val="ConsPlusTitle"/>
        <w:widowControl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F496B">
        <w:rPr>
          <w:rFonts w:ascii="Times New Roman" w:hAnsi="Times New Roman" w:cs="Times New Roman"/>
          <w:b w:val="0"/>
          <w:sz w:val="28"/>
          <w:szCs w:val="28"/>
        </w:rPr>
        <w:t>Глава 1. Должности муниципальной службы</w:t>
      </w:r>
    </w:p>
    <w:p w:rsidR="00F47A32" w:rsidRPr="009F496B" w:rsidRDefault="00F47A32" w:rsidP="00F47A32">
      <w:pPr>
        <w:pStyle w:val="ConsPlusTitle"/>
        <w:widowControl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F496B">
        <w:rPr>
          <w:rFonts w:ascii="Times New Roman" w:hAnsi="Times New Roman" w:cs="Times New Roman"/>
          <w:b w:val="0"/>
          <w:sz w:val="28"/>
          <w:szCs w:val="28"/>
        </w:rPr>
        <w:t>в аппарате представительного органа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1. Высшие должности муниципальной службы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Руководитель аппарата (управляющий делами).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2. Главные должности муниципальной службы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Начальник (</w:t>
      </w:r>
      <w:proofErr w:type="gramStart"/>
      <w:r w:rsidRPr="009F496B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9F496B">
        <w:rPr>
          <w:rFonts w:ascii="Times New Roman" w:hAnsi="Times New Roman" w:cs="Times New Roman"/>
          <w:sz w:val="28"/>
          <w:szCs w:val="28"/>
        </w:rPr>
        <w:t>) самостоятельного отдела.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3. Ведущие должности муниципальной службы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Заместитель начальника (</w:t>
      </w:r>
      <w:proofErr w:type="gramStart"/>
      <w:r w:rsidRPr="009F496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9F496B">
        <w:rPr>
          <w:rFonts w:ascii="Times New Roman" w:hAnsi="Times New Roman" w:cs="Times New Roman"/>
          <w:sz w:val="28"/>
          <w:szCs w:val="28"/>
        </w:rPr>
        <w:t>) самостоятельного отдела;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заведующий самостоятельным сектором;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помощник главы города;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советник главы города;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заведующий сектором в составе самостоятельного отдела.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4. Ст</w:t>
      </w:r>
      <w:r>
        <w:rPr>
          <w:rFonts w:ascii="Times New Roman" w:hAnsi="Times New Roman" w:cs="Times New Roman"/>
          <w:sz w:val="28"/>
          <w:szCs w:val="28"/>
        </w:rPr>
        <w:t xml:space="preserve">аршие должности муниципальной </w:t>
      </w:r>
      <w:r w:rsidRPr="009F496B">
        <w:rPr>
          <w:rFonts w:ascii="Times New Roman" w:hAnsi="Times New Roman" w:cs="Times New Roman"/>
          <w:sz w:val="28"/>
          <w:szCs w:val="28"/>
        </w:rPr>
        <w:t>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Главный специалист отдела, сектора;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ведущий специалист отдела, сектора.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pStyle w:val="ConsPlusTitle"/>
        <w:widowControl/>
        <w:ind w:firstLine="60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F496B">
        <w:rPr>
          <w:rFonts w:ascii="Times New Roman" w:hAnsi="Times New Roman" w:cs="Times New Roman"/>
          <w:b w:val="0"/>
          <w:sz w:val="28"/>
          <w:szCs w:val="28"/>
        </w:rPr>
        <w:t>Глава 2. Должности муниципальной службы в исполнительном комитете, аппарате исполнительного комитета</w:t>
      </w:r>
    </w:p>
    <w:p w:rsidR="00F47A32" w:rsidRPr="009F496B" w:rsidRDefault="00F47A32" w:rsidP="00F47A32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1. Высшие должности муниципальной службы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Руководитель исполнительного комитета;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первый заместитель руководителя исполнительного комитета;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left="600" w:hanging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руководитель аппарата (управляющий делами) исполнительного комитета.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2. Главные должности муниципальной службы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начальник (</w:t>
      </w:r>
      <w:proofErr w:type="gramStart"/>
      <w:r w:rsidRPr="009F496B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9F496B">
        <w:rPr>
          <w:rFonts w:ascii="Times New Roman" w:hAnsi="Times New Roman" w:cs="Times New Roman"/>
          <w:sz w:val="28"/>
          <w:szCs w:val="28"/>
        </w:rPr>
        <w:t>) самостоятельного отдела;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руководитель иного структурного подразделения.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3. Ведущие должности муниципальной службы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заместитель начальника (</w:t>
      </w:r>
      <w:proofErr w:type="gramStart"/>
      <w:r w:rsidRPr="009F496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9F496B">
        <w:rPr>
          <w:rFonts w:ascii="Times New Roman" w:hAnsi="Times New Roman" w:cs="Times New Roman"/>
          <w:sz w:val="28"/>
          <w:szCs w:val="28"/>
        </w:rPr>
        <w:t>) самостоятельного отдела;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заместитель руководителя иного структурного подразделения;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заведующий самостоятельным сектором;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помощник руководителя исполнительного комитета;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советник руководителя исполнительного комитета;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начальник отдела в составе управления;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заведующий сектором в составе управления;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заведующий сектором в составе самостоятельного отдела.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4. Старшие должности муниципальной службы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left="600" w:hanging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Главный специалист управления, отдела, сектора, иного структурного подразделения;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left="6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ведущий специалист управления, отдела, сектора, иного структурного подразделения.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pStyle w:val="ConsPlusTitle"/>
        <w:widowControl/>
        <w:ind w:firstLine="96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F496B">
        <w:rPr>
          <w:rFonts w:ascii="Times New Roman" w:hAnsi="Times New Roman" w:cs="Times New Roman"/>
          <w:b w:val="0"/>
          <w:sz w:val="28"/>
          <w:szCs w:val="28"/>
        </w:rPr>
        <w:lastRenderedPageBreak/>
        <w:t>Глава 3. Должности муниципальной службы в ином органе местного самоуправления, аппарате иного органа местного самоуправления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1. Высшие должности муниципальной службы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Руководитель иного органа местного самоуправления;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заместитель руководителя иного органа местного самоуправления.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2. Главные должности муниципальной службы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Начальник (</w:t>
      </w:r>
      <w:proofErr w:type="gramStart"/>
      <w:r w:rsidRPr="009F496B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9F496B">
        <w:rPr>
          <w:rFonts w:ascii="Times New Roman" w:hAnsi="Times New Roman" w:cs="Times New Roman"/>
          <w:sz w:val="28"/>
          <w:szCs w:val="28"/>
        </w:rPr>
        <w:t>) самостоятельного отдела;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аудитор контрольного органа.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72A">
        <w:rPr>
          <w:sz w:val="28"/>
          <w:szCs w:val="28"/>
        </w:rPr>
        <w:t>3</w:t>
      </w:r>
      <w:r w:rsidRPr="009F496B">
        <w:rPr>
          <w:rFonts w:ascii="Times New Roman" w:hAnsi="Times New Roman" w:cs="Times New Roman"/>
          <w:sz w:val="28"/>
          <w:szCs w:val="28"/>
        </w:rPr>
        <w:t>. Ведущие должности муниципальной службы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Заместитель начальника (</w:t>
      </w:r>
      <w:proofErr w:type="gramStart"/>
      <w:r w:rsidRPr="009F496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9F496B">
        <w:rPr>
          <w:rFonts w:ascii="Times New Roman" w:hAnsi="Times New Roman" w:cs="Times New Roman"/>
          <w:sz w:val="28"/>
          <w:szCs w:val="28"/>
        </w:rPr>
        <w:t>) самостоятельного отдела;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заведующий самостоятельным сектором;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заведующий сектором в составе самостоятельного отдела.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4. Старшие должности муниципальной службы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Главный специалист отдела, сектора;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96B">
        <w:rPr>
          <w:rFonts w:ascii="Times New Roman" w:hAnsi="Times New Roman" w:cs="Times New Roman"/>
          <w:sz w:val="28"/>
          <w:szCs w:val="28"/>
        </w:rPr>
        <w:t>ведущий специалист отдела, сектора.</w:t>
      </w:r>
    </w:p>
    <w:p w:rsidR="00F47A32" w:rsidRPr="009F496B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A32" w:rsidRDefault="00F47A32" w:rsidP="00F47A3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sz w:val="28"/>
          <w:szCs w:val="28"/>
        </w:rPr>
      </w:pPr>
    </w:p>
    <w:p w:rsidR="00F47A32" w:rsidRPr="000948A0" w:rsidRDefault="00F47A32" w:rsidP="00F47A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086" w:rsidRDefault="00186086"/>
    <w:sectPr w:rsidR="00186086" w:rsidSect="001F595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7A32"/>
    <w:rsid w:val="00186086"/>
    <w:rsid w:val="00F4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47A3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7A32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ConsPlusTitle">
    <w:name w:val="ConsPlusTitle"/>
    <w:rsid w:val="00F47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25F8475B2ED6FF190CC3048317201989EB025432196Aw21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A5F946CAE8C6B2AD23BF5513773DDFD1055CF028C1E7343D6B05F03w31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A5F946CAE8C6B2AD225F8475B2ED6FF190CC3068410231889EB025432196A25435C0F9B7B3183A0D92Bw01E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0A5F946CAE8C6B2AD23BF5513773DDFD1053C707801E7343D6B05F033B133D620C054DDF763181wA17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B0A5F946CAE8C6B2AD225F8475B2ED6FF190CC3068210231C89EB025432196A25435C0F9B7B3183A0D926w01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2013-09-26T09:33:00Z</dcterms:created>
  <dcterms:modified xsi:type="dcterms:W3CDTF">2013-09-26T09:33:00Z</dcterms:modified>
</cp:coreProperties>
</file>